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AF58" w14:textId="2F223E21" w:rsidR="00ED28A4" w:rsidRPr="006B52D6" w:rsidRDefault="00ED28A4" w:rsidP="00ED28A4">
      <w:pPr>
        <w:shd w:val="clear" w:color="auto" w:fill="48C3EB"/>
        <w:tabs>
          <w:tab w:val="left" w:pos="1080"/>
        </w:tabs>
        <w:spacing w:after="0" w:line="240" w:lineRule="auto"/>
        <w:jc w:val="center"/>
        <w:rPr>
          <w:rFonts w:cstheme="minorHAnsi"/>
          <w:b/>
          <w:sz w:val="28"/>
          <w:szCs w:val="24"/>
        </w:rPr>
      </w:pPr>
      <w:r w:rsidRPr="006B52D6">
        <w:rPr>
          <w:rFonts w:cstheme="minorHAnsi"/>
          <w:b/>
          <w:sz w:val="28"/>
          <w:szCs w:val="24"/>
        </w:rPr>
        <w:t xml:space="preserve">Application </w:t>
      </w:r>
      <w:r>
        <w:rPr>
          <w:rFonts w:cstheme="minorHAnsi"/>
          <w:b/>
          <w:sz w:val="28"/>
          <w:szCs w:val="24"/>
        </w:rPr>
        <w:t>Template</w:t>
      </w:r>
    </w:p>
    <w:p w14:paraId="0282CD0B" w14:textId="4F52FDCC" w:rsidR="003A79E1" w:rsidRDefault="003A79E1" w:rsidP="006E3564">
      <w:pPr>
        <w:autoSpaceDE w:val="0"/>
        <w:autoSpaceDN w:val="0"/>
        <w:adjustRightInd w:val="0"/>
        <w:spacing w:after="0" w:line="240" w:lineRule="auto"/>
        <w:rPr>
          <w:rFonts w:ascii="Calibri" w:hAnsi="Calibri" w:cs="Calibri"/>
          <w:b/>
          <w:color w:val="000000"/>
          <w:sz w:val="24"/>
          <w:szCs w:val="24"/>
        </w:rPr>
      </w:pPr>
    </w:p>
    <w:p w14:paraId="3DDF54F3" w14:textId="5C5F7F50" w:rsidR="008D7330" w:rsidRDefault="008D7330" w:rsidP="006E3564">
      <w:pPr>
        <w:autoSpaceDE w:val="0"/>
        <w:autoSpaceDN w:val="0"/>
        <w:adjustRightInd w:val="0"/>
        <w:spacing w:after="0" w:line="240" w:lineRule="auto"/>
        <w:rPr>
          <w:rFonts w:ascii="Calibri" w:hAnsi="Calibri" w:cs="Calibri"/>
          <w:color w:val="000000"/>
          <w:sz w:val="24"/>
          <w:szCs w:val="24"/>
        </w:rPr>
      </w:pPr>
      <w:r w:rsidRPr="007F7E87">
        <w:rPr>
          <w:rFonts w:ascii="Calibri" w:hAnsi="Calibri" w:cs="Calibri"/>
          <w:color w:val="000000"/>
          <w:sz w:val="24"/>
          <w:szCs w:val="24"/>
        </w:rPr>
        <w:t xml:space="preserve">We encourage you to write the answers to your application in a word processing program such as Word or Google Docs, and </w:t>
      </w:r>
      <w:r w:rsidR="007F7E87">
        <w:rPr>
          <w:rFonts w:ascii="Calibri" w:hAnsi="Calibri" w:cs="Calibri"/>
          <w:color w:val="000000"/>
          <w:sz w:val="24"/>
          <w:szCs w:val="24"/>
        </w:rPr>
        <w:t>save it in that format. T</w:t>
      </w:r>
      <w:r w:rsidRPr="007F7E87">
        <w:rPr>
          <w:rFonts w:ascii="Calibri" w:hAnsi="Calibri" w:cs="Calibri"/>
          <w:color w:val="000000"/>
          <w:sz w:val="24"/>
          <w:szCs w:val="24"/>
        </w:rPr>
        <w:t>hen</w:t>
      </w:r>
      <w:r w:rsidR="007F7E87">
        <w:rPr>
          <w:rFonts w:ascii="Calibri" w:hAnsi="Calibri" w:cs="Calibri"/>
          <w:color w:val="000000"/>
          <w:sz w:val="24"/>
          <w:szCs w:val="24"/>
        </w:rPr>
        <w:t>,</w:t>
      </w:r>
      <w:r w:rsidRPr="007F7E87">
        <w:rPr>
          <w:rFonts w:ascii="Calibri" w:hAnsi="Calibri" w:cs="Calibri"/>
          <w:color w:val="000000"/>
          <w:sz w:val="24"/>
          <w:szCs w:val="24"/>
        </w:rPr>
        <w:t xml:space="preserve"> when </w:t>
      </w:r>
      <w:r w:rsidR="007F7E87">
        <w:rPr>
          <w:rFonts w:ascii="Calibri" w:hAnsi="Calibri" w:cs="Calibri"/>
          <w:color w:val="000000"/>
          <w:sz w:val="24"/>
          <w:szCs w:val="24"/>
        </w:rPr>
        <w:t>you have all of the application materials ready, log on to the portal. From your written document</w:t>
      </w:r>
      <w:r w:rsidRPr="007F7E87">
        <w:rPr>
          <w:rFonts w:ascii="Calibri" w:hAnsi="Calibri" w:cs="Calibri"/>
          <w:color w:val="000000"/>
          <w:sz w:val="24"/>
          <w:szCs w:val="24"/>
        </w:rPr>
        <w:t xml:space="preserve">, copy and paste </w:t>
      </w:r>
      <w:r w:rsidR="007F7E87">
        <w:rPr>
          <w:rFonts w:ascii="Calibri" w:hAnsi="Calibri" w:cs="Calibri"/>
          <w:color w:val="000000"/>
          <w:sz w:val="24"/>
          <w:szCs w:val="24"/>
        </w:rPr>
        <w:t xml:space="preserve">each </w:t>
      </w:r>
      <w:r w:rsidRPr="007F7E87">
        <w:rPr>
          <w:rFonts w:ascii="Calibri" w:hAnsi="Calibri" w:cs="Calibri"/>
          <w:color w:val="000000"/>
          <w:sz w:val="24"/>
          <w:szCs w:val="24"/>
        </w:rPr>
        <w:t xml:space="preserve">section into the portal. Be sure to save as </w:t>
      </w:r>
      <w:r w:rsidR="007F7E87" w:rsidRPr="007F7E87">
        <w:rPr>
          <w:rFonts w:ascii="Calibri" w:hAnsi="Calibri" w:cs="Calibri"/>
          <w:color w:val="000000"/>
          <w:sz w:val="24"/>
          <w:szCs w:val="24"/>
        </w:rPr>
        <w:t xml:space="preserve">you </w:t>
      </w:r>
      <w:r w:rsidR="007F7E87">
        <w:rPr>
          <w:rFonts w:ascii="Calibri" w:hAnsi="Calibri" w:cs="Calibri"/>
          <w:color w:val="000000"/>
          <w:sz w:val="24"/>
          <w:szCs w:val="24"/>
        </w:rPr>
        <w:t>go.</w:t>
      </w:r>
    </w:p>
    <w:p w14:paraId="19D4F698" w14:textId="1A04E223" w:rsidR="007F7E87" w:rsidRDefault="007F7E87" w:rsidP="006E3564">
      <w:pPr>
        <w:autoSpaceDE w:val="0"/>
        <w:autoSpaceDN w:val="0"/>
        <w:adjustRightInd w:val="0"/>
        <w:spacing w:after="0" w:line="240" w:lineRule="auto"/>
        <w:rPr>
          <w:rFonts w:ascii="Calibri" w:hAnsi="Calibri" w:cs="Calibri"/>
          <w:color w:val="000000"/>
          <w:sz w:val="24"/>
          <w:szCs w:val="24"/>
        </w:rPr>
      </w:pPr>
    </w:p>
    <w:p w14:paraId="4864260A" w14:textId="0A9322F6" w:rsidR="007F7E87" w:rsidRDefault="007F7E87" w:rsidP="006E3564">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Below is the information that you will need for the application:</w:t>
      </w:r>
    </w:p>
    <w:p w14:paraId="427187EB" w14:textId="187808E2" w:rsidR="00C0664C" w:rsidRDefault="00C0664C" w:rsidP="006E3564">
      <w:pPr>
        <w:autoSpaceDE w:val="0"/>
        <w:autoSpaceDN w:val="0"/>
        <w:adjustRightInd w:val="0"/>
        <w:spacing w:after="0" w:line="240" w:lineRule="auto"/>
        <w:rPr>
          <w:rFonts w:ascii="Calibri" w:hAnsi="Calibri" w:cs="Calibri"/>
          <w:color w:val="000000"/>
          <w:sz w:val="24"/>
          <w:szCs w:val="24"/>
        </w:rPr>
      </w:pPr>
    </w:p>
    <w:p w14:paraId="71640395" w14:textId="77777777" w:rsidR="00C0664C" w:rsidRPr="00250EBE" w:rsidRDefault="00C0664C" w:rsidP="00C0664C">
      <w:pPr>
        <w:autoSpaceDE w:val="0"/>
        <w:autoSpaceDN w:val="0"/>
        <w:adjustRightInd w:val="0"/>
        <w:spacing w:after="0" w:line="240" w:lineRule="auto"/>
        <w:rPr>
          <w:b/>
          <w:sz w:val="24"/>
          <w:szCs w:val="24"/>
        </w:rPr>
      </w:pPr>
      <w:r w:rsidRPr="00250EBE">
        <w:rPr>
          <w:b/>
          <w:sz w:val="24"/>
          <w:szCs w:val="24"/>
        </w:rPr>
        <w:t xml:space="preserve">Lead Partner Organization </w:t>
      </w:r>
    </w:p>
    <w:p w14:paraId="24EA4D23" w14:textId="77777777" w:rsidR="00C0664C" w:rsidRDefault="00C0664C" w:rsidP="00C0664C">
      <w:pPr>
        <w:autoSpaceDE w:val="0"/>
        <w:autoSpaceDN w:val="0"/>
        <w:adjustRightInd w:val="0"/>
        <w:spacing w:after="0" w:line="240" w:lineRule="auto"/>
        <w:ind w:firstLine="360"/>
        <w:rPr>
          <w:sz w:val="24"/>
          <w:szCs w:val="24"/>
        </w:rPr>
      </w:pPr>
      <w:r>
        <w:rPr>
          <w:sz w:val="24"/>
          <w:szCs w:val="24"/>
        </w:rPr>
        <w:t>Name</w:t>
      </w:r>
    </w:p>
    <w:p w14:paraId="4B9E01AB" w14:textId="77777777" w:rsidR="00C0664C" w:rsidRDefault="00C0664C" w:rsidP="00C0664C">
      <w:pPr>
        <w:autoSpaceDE w:val="0"/>
        <w:autoSpaceDN w:val="0"/>
        <w:adjustRightInd w:val="0"/>
        <w:spacing w:after="0" w:line="240" w:lineRule="auto"/>
        <w:ind w:firstLine="360"/>
        <w:rPr>
          <w:sz w:val="24"/>
          <w:szCs w:val="24"/>
        </w:rPr>
      </w:pPr>
      <w:r>
        <w:rPr>
          <w:sz w:val="24"/>
          <w:szCs w:val="24"/>
        </w:rPr>
        <w:t>Address</w:t>
      </w:r>
    </w:p>
    <w:p w14:paraId="07B2E1AE" w14:textId="77777777" w:rsidR="00C0664C" w:rsidRDefault="00C0664C" w:rsidP="00C0664C">
      <w:pPr>
        <w:autoSpaceDE w:val="0"/>
        <w:autoSpaceDN w:val="0"/>
        <w:adjustRightInd w:val="0"/>
        <w:spacing w:after="0" w:line="240" w:lineRule="auto"/>
        <w:ind w:firstLine="360"/>
        <w:rPr>
          <w:sz w:val="24"/>
          <w:szCs w:val="24"/>
        </w:rPr>
      </w:pPr>
      <w:r w:rsidRPr="00143B64">
        <w:rPr>
          <w:sz w:val="24"/>
          <w:szCs w:val="24"/>
        </w:rPr>
        <w:t>Type of Agency</w:t>
      </w:r>
    </w:p>
    <w:p w14:paraId="74887A8B" w14:textId="77777777" w:rsidR="00C0664C" w:rsidRPr="007943A6" w:rsidRDefault="00C0664C" w:rsidP="00C0664C">
      <w:pPr>
        <w:autoSpaceDE w:val="0"/>
        <w:autoSpaceDN w:val="0"/>
        <w:adjustRightInd w:val="0"/>
        <w:spacing w:after="0" w:line="240" w:lineRule="auto"/>
        <w:ind w:firstLine="360"/>
        <w:rPr>
          <w:sz w:val="24"/>
          <w:szCs w:val="24"/>
        </w:rPr>
      </w:pPr>
      <w:r w:rsidRPr="007943A6">
        <w:rPr>
          <w:sz w:val="24"/>
          <w:szCs w:val="24"/>
        </w:rPr>
        <w:t>Website</w:t>
      </w:r>
    </w:p>
    <w:p w14:paraId="32D21863" w14:textId="77777777" w:rsidR="00C0664C" w:rsidRPr="007943A6" w:rsidRDefault="00C0664C" w:rsidP="00C0664C">
      <w:pPr>
        <w:autoSpaceDE w:val="0"/>
        <w:autoSpaceDN w:val="0"/>
        <w:adjustRightInd w:val="0"/>
        <w:spacing w:after="0" w:line="240" w:lineRule="auto"/>
        <w:ind w:firstLine="360"/>
        <w:rPr>
          <w:sz w:val="24"/>
          <w:szCs w:val="24"/>
        </w:rPr>
      </w:pPr>
      <w:r w:rsidRPr="007943A6">
        <w:rPr>
          <w:sz w:val="24"/>
          <w:szCs w:val="24"/>
        </w:rPr>
        <w:t>Universal Entity Identifier (UEI)</w:t>
      </w:r>
    </w:p>
    <w:p w14:paraId="40FE6B67" w14:textId="77777777" w:rsidR="00C0664C" w:rsidRPr="007943A6" w:rsidRDefault="00C0664C" w:rsidP="00C0664C">
      <w:pPr>
        <w:spacing w:after="0" w:line="240" w:lineRule="auto"/>
        <w:rPr>
          <w:sz w:val="24"/>
          <w:szCs w:val="24"/>
        </w:rPr>
      </w:pPr>
    </w:p>
    <w:p w14:paraId="7B6B154C" w14:textId="77777777" w:rsidR="00C0664C" w:rsidRPr="00250EBE" w:rsidRDefault="00C0664C" w:rsidP="00C0664C">
      <w:pPr>
        <w:spacing w:after="0" w:line="240" w:lineRule="auto"/>
        <w:rPr>
          <w:b/>
          <w:sz w:val="24"/>
          <w:szCs w:val="24"/>
        </w:rPr>
      </w:pPr>
      <w:r w:rsidRPr="00250EBE">
        <w:rPr>
          <w:b/>
          <w:sz w:val="24"/>
          <w:szCs w:val="24"/>
        </w:rPr>
        <w:t>Project Director Contact Information</w:t>
      </w:r>
    </w:p>
    <w:p w14:paraId="561CFE5E" w14:textId="77777777" w:rsidR="00C0664C" w:rsidRDefault="00C0664C" w:rsidP="00C0664C">
      <w:pPr>
        <w:spacing w:after="0" w:line="240" w:lineRule="auto"/>
        <w:ind w:left="360"/>
        <w:rPr>
          <w:sz w:val="24"/>
          <w:szCs w:val="24"/>
        </w:rPr>
      </w:pPr>
      <w:r w:rsidRPr="00250EBE">
        <w:rPr>
          <w:sz w:val="24"/>
          <w:szCs w:val="24"/>
        </w:rPr>
        <w:t>Name</w:t>
      </w:r>
    </w:p>
    <w:p w14:paraId="31573C6F" w14:textId="77777777" w:rsidR="00C0664C" w:rsidRDefault="00C0664C" w:rsidP="00C0664C">
      <w:pPr>
        <w:spacing w:after="0" w:line="240" w:lineRule="auto"/>
        <w:ind w:left="360"/>
        <w:rPr>
          <w:sz w:val="24"/>
          <w:szCs w:val="24"/>
        </w:rPr>
      </w:pPr>
      <w:r w:rsidRPr="00250EBE">
        <w:rPr>
          <w:sz w:val="24"/>
          <w:szCs w:val="24"/>
        </w:rPr>
        <w:t>Title</w:t>
      </w:r>
    </w:p>
    <w:p w14:paraId="7AB63175" w14:textId="77777777" w:rsidR="00C0664C" w:rsidRDefault="00C0664C" w:rsidP="00C0664C">
      <w:pPr>
        <w:spacing w:after="0" w:line="240" w:lineRule="auto"/>
        <w:ind w:left="360"/>
        <w:rPr>
          <w:sz w:val="24"/>
          <w:szCs w:val="24"/>
        </w:rPr>
      </w:pPr>
      <w:r w:rsidRPr="00250EBE">
        <w:rPr>
          <w:sz w:val="24"/>
          <w:szCs w:val="24"/>
        </w:rPr>
        <w:t>E-Mail</w:t>
      </w:r>
      <w:r>
        <w:rPr>
          <w:sz w:val="24"/>
          <w:szCs w:val="24"/>
        </w:rPr>
        <w:t xml:space="preserve"> Address</w:t>
      </w:r>
    </w:p>
    <w:p w14:paraId="3A944C1E" w14:textId="77777777" w:rsidR="00C0664C" w:rsidRDefault="00C0664C" w:rsidP="00C0664C">
      <w:pPr>
        <w:spacing w:after="0" w:line="240" w:lineRule="auto"/>
        <w:ind w:left="360"/>
        <w:rPr>
          <w:sz w:val="24"/>
          <w:szCs w:val="24"/>
        </w:rPr>
      </w:pPr>
      <w:r w:rsidRPr="00250EBE">
        <w:rPr>
          <w:sz w:val="24"/>
          <w:szCs w:val="24"/>
        </w:rPr>
        <w:t>Phone Number</w:t>
      </w:r>
    </w:p>
    <w:p w14:paraId="6638E30D" w14:textId="77777777" w:rsidR="00C0664C" w:rsidRDefault="00C0664C" w:rsidP="00C0664C">
      <w:pPr>
        <w:spacing w:after="0" w:line="240" w:lineRule="auto"/>
        <w:rPr>
          <w:sz w:val="24"/>
          <w:szCs w:val="24"/>
        </w:rPr>
      </w:pPr>
    </w:p>
    <w:p w14:paraId="2F6B66DB" w14:textId="77777777" w:rsidR="00C0664C" w:rsidRPr="00250EBE" w:rsidRDefault="00C0664C" w:rsidP="00C0664C">
      <w:pPr>
        <w:spacing w:after="0" w:line="240" w:lineRule="auto"/>
        <w:rPr>
          <w:b/>
          <w:sz w:val="24"/>
          <w:szCs w:val="24"/>
        </w:rPr>
      </w:pPr>
      <w:r w:rsidRPr="00250EBE">
        <w:rPr>
          <w:b/>
          <w:sz w:val="24"/>
          <w:szCs w:val="24"/>
        </w:rPr>
        <w:t>Partner Organization Names</w:t>
      </w:r>
    </w:p>
    <w:p w14:paraId="4655A012" w14:textId="77777777" w:rsidR="00C0664C" w:rsidRPr="00250EBE" w:rsidRDefault="00C0664C" w:rsidP="00C0664C">
      <w:pPr>
        <w:spacing w:after="0" w:line="240" w:lineRule="auto"/>
        <w:rPr>
          <w:b/>
          <w:sz w:val="24"/>
          <w:szCs w:val="24"/>
        </w:rPr>
      </w:pPr>
    </w:p>
    <w:p w14:paraId="5DEABB70" w14:textId="77777777" w:rsidR="00C0664C" w:rsidRPr="00250EBE" w:rsidRDefault="00C0664C" w:rsidP="00C0664C">
      <w:pPr>
        <w:spacing w:after="0" w:line="240" w:lineRule="auto"/>
        <w:rPr>
          <w:b/>
          <w:sz w:val="24"/>
          <w:szCs w:val="24"/>
        </w:rPr>
      </w:pPr>
      <w:r w:rsidRPr="00250EBE">
        <w:rPr>
          <w:b/>
          <w:sz w:val="24"/>
          <w:szCs w:val="24"/>
        </w:rPr>
        <w:t>Dates of Project</w:t>
      </w:r>
    </w:p>
    <w:p w14:paraId="11259CEB" w14:textId="77777777" w:rsidR="00C0664C" w:rsidRDefault="00C0664C" w:rsidP="00C0664C">
      <w:pPr>
        <w:spacing w:after="0" w:line="240" w:lineRule="auto"/>
        <w:rPr>
          <w:rFonts w:cstheme="minorHAnsi"/>
          <w:b/>
          <w:sz w:val="24"/>
          <w:szCs w:val="24"/>
        </w:rPr>
      </w:pPr>
    </w:p>
    <w:p w14:paraId="6B01A60E" w14:textId="77777777" w:rsidR="00C0664C" w:rsidRDefault="00C0664C" w:rsidP="00C0664C">
      <w:pPr>
        <w:spacing w:after="0" w:line="240" w:lineRule="auto"/>
        <w:rPr>
          <w:rFonts w:cstheme="minorHAnsi"/>
          <w:b/>
          <w:sz w:val="24"/>
          <w:szCs w:val="24"/>
        </w:rPr>
      </w:pPr>
      <w:r>
        <w:rPr>
          <w:rFonts w:cstheme="minorHAnsi"/>
          <w:b/>
          <w:sz w:val="24"/>
          <w:szCs w:val="24"/>
        </w:rPr>
        <w:t>Total Amount of Funding Requested</w:t>
      </w:r>
    </w:p>
    <w:p w14:paraId="394C5A40" w14:textId="77777777" w:rsidR="00C0664C" w:rsidRDefault="00C0664C" w:rsidP="00C0664C">
      <w:pPr>
        <w:spacing w:after="0" w:line="240" w:lineRule="auto"/>
        <w:rPr>
          <w:rFonts w:cstheme="minorHAnsi"/>
          <w:b/>
          <w:sz w:val="24"/>
          <w:szCs w:val="24"/>
        </w:rPr>
      </w:pPr>
    </w:p>
    <w:p w14:paraId="412F2A22" w14:textId="77777777" w:rsidR="00C0664C" w:rsidRDefault="00C0664C" w:rsidP="00C0664C">
      <w:pPr>
        <w:spacing w:after="0" w:line="240" w:lineRule="auto"/>
        <w:rPr>
          <w:rFonts w:cstheme="minorHAnsi"/>
          <w:b/>
          <w:sz w:val="24"/>
          <w:szCs w:val="24"/>
        </w:rPr>
      </w:pPr>
      <w:r>
        <w:rPr>
          <w:rFonts w:cstheme="minorHAnsi"/>
          <w:b/>
          <w:sz w:val="24"/>
          <w:szCs w:val="24"/>
        </w:rPr>
        <w:t>Project Title</w:t>
      </w:r>
    </w:p>
    <w:p w14:paraId="49702EDF" w14:textId="77777777" w:rsidR="00C0664C" w:rsidRDefault="00C0664C" w:rsidP="00C0664C">
      <w:pPr>
        <w:spacing w:after="0" w:line="240" w:lineRule="auto"/>
        <w:rPr>
          <w:rFonts w:cstheme="minorHAnsi"/>
          <w:b/>
          <w:sz w:val="24"/>
          <w:szCs w:val="24"/>
        </w:rPr>
      </w:pPr>
    </w:p>
    <w:p w14:paraId="188FFBB8" w14:textId="77777777" w:rsidR="00C0664C" w:rsidRPr="00475E29" w:rsidRDefault="00C0664C" w:rsidP="00C0664C">
      <w:pPr>
        <w:autoSpaceDE w:val="0"/>
        <w:autoSpaceDN w:val="0"/>
        <w:adjustRightInd w:val="0"/>
        <w:spacing w:after="0" w:line="240" w:lineRule="auto"/>
        <w:rPr>
          <w:rFonts w:eastAsia="Arial-BoldMT" w:cstheme="minorHAnsi"/>
          <w:b/>
          <w:bCs/>
          <w:color w:val="000000"/>
          <w:sz w:val="24"/>
          <w:szCs w:val="24"/>
        </w:rPr>
      </w:pPr>
      <w:r w:rsidRPr="00475E29">
        <w:rPr>
          <w:rFonts w:eastAsia="Arial-BoldMT" w:cstheme="minorHAnsi"/>
          <w:b/>
          <w:bCs/>
          <w:color w:val="000000"/>
          <w:sz w:val="24"/>
          <w:szCs w:val="24"/>
        </w:rPr>
        <w:t xml:space="preserve">Do any of </w:t>
      </w:r>
      <w:r>
        <w:rPr>
          <w:rFonts w:eastAsia="Arial-BoldMT" w:cstheme="minorHAnsi"/>
          <w:b/>
          <w:bCs/>
          <w:color w:val="000000"/>
          <w:sz w:val="24"/>
          <w:szCs w:val="24"/>
        </w:rPr>
        <w:t>the</w:t>
      </w:r>
      <w:r w:rsidRPr="00475E29">
        <w:rPr>
          <w:rFonts w:eastAsia="Arial-BoldMT" w:cstheme="minorHAnsi"/>
          <w:b/>
          <w:bCs/>
          <w:color w:val="000000"/>
          <w:sz w:val="24"/>
          <w:szCs w:val="24"/>
        </w:rPr>
        <w:t xml:space="preserve"> </w:t>
      </w:r>
      <w:r>
        <w:rPr>
          <w:rFonts w:eastAsia="Arial-BoldMT" w:cstheme="minorHAnsi"/>
          <w:b/>
          <w:bCs/>
          <w:color w:val="000000"/>
          <w:sz w:val="24"/>
          <w:szCs w:val="24"/>
        </w:rPr>
        <w:t>p</w:t>
      </w:r>
      <w:r w:rsidRPr="00475E29">
        <w:rPr>
          <w:rFonts w:eastAsia="Arial-BoldMT" w:cstheme="minorHAnsi"/>
          <w:b/>
          <w:bCs/>
          <w:color w:val="000000"/>
          <w:sz w:val="24"/>
          <w:szCs w:val="24"/>
        </w:rPr>
        <w:t xml:space="preserve">artner </w:t>
      </w:r>
      <w:r>
        <w:rPr>
          <w:rFonts w:eastAsia="Arial-BoldMT" w:cstheme="minorHAnsi"/>
          <w:b/>
          <w:bCs/>
          <w:color w:val="000000"/>
          <w:sz w:val="24"/>
          <w:szCs w:val="24"/>
        </w:rPr>
        <w:t>o</w:t>
      </w:r>
      <w:r w:rsidRPr="00475E29">
        <w:rPr>
          <w:rFonts w:eastAsia="Arial-BoldMT" w:cstheme="minorHAnsi"/>
          <w:b/>
          <w:bCs/>
          <w:color w:val="000000"/>
          <w:sz w:val="24"/>
          <w:szCs w:val="24"/>
        </w:rPr>
        <w:t>rganizations represent a historically underfunded and/or</w:t>
      </w:r>
    </w:p>
    <w:p w14:paraId="66B8825B" w14:textId="2A2E066D" w:rsidR="00C0664C" w:rsidRPr="00475E29" w:rsidRDefault="00C0664C" w:rsidP="00C0664C">
      <w:pPr>
        <w:autoSpaceDE w:val="0"/>
        <w:autoSpaceDN w:val="0"/>
        <w:adjustRightInd w:val="0"/>
        <w:spacing w:after="0" w:line="240" w:lineRule="auto"/>
        <w:rPr>
          <w:rFonts w:eastAsia="Arial-BoldMT" w:cstheme="minorHAnsi"/>
          <w:b/>
          <w:bCs/>
          <w:color w:val="000000"/>
          <w:sz w:val="24"/>
          <w:szCs w:val="24"/>
        </w:rPr>
      </w:pPr>
      <w:r w:rsidRPr="00475E29">
        <w:rPr>
          <w:rFonts w:eastAsia="Arial-BoldMT" w:cstheme="minorHAnsi"/>
          <w:b/>
          <w:bCs/>
          <w:color w:val="000000"/>
          <w:sz w:val="24"/>
          <w:szCs w:val="24"/>
        </w:rPr>
        <w:t xml:space="preserve">underserved community? </w:t>
      </w:r>
    </w:p>
    <w:p w14:paraId="4F6DC5F5" w14:textId="77777777" w:rsidR="00C0664C" w:rsidRPr="00475E29" w:rsidRDefault="00C0664C" w:rsidP="00C0664C">
      <w:pPr>
        <w:pStyle w:val="ListParagraph"/>
        <w:numPr>
          <w:ilvl w:val="0"/>
          <w:numId w:val="39"/>
        </w:numPr>
        <w:autoSpaceDE w:val="0"/>
        <w:autoSpaceDN w:val="0"/>
        <w:adjustRightInd w:val="0"/>
        <w:spacing w:after="0" w:line="240" w:lineRule="auto"/>
        <w:rPr>
          <w:rFonts w:eastAsia="ArialMT" w:cstheme="minorHAnsi"/>
          <w:color w:val="000000"/>
          <w:sz w:val="24"/>
          <w:szCs w:val="24"/>
        </w:rPr>
      </w:pPr>
      <w:r w:rsidRPr="00475E29">
        <w:rPr>
          <w:rFonts w:eastAsia="ArialMT" w:cstheme="minorHAnsi"/>
          <w:color w:val="000000"/>
          <w:sz w:val="24"/>
          <w:szCs w:val="24"/>
        </w:rPr>
        <w:t>Yes</w:t>
      </w:r>
    </w:p>
    <w:p w14:paraId="41502D3B" w14:textId="77777777" w:rsidR="00C0664C" w:rsidRPr="00475E29" w:rsidRDefault="00C0664C" w:rsidP="00C0664C">
      <w:pPr>
        <w:pStyle w:val="ListParagraph"/>
        <w:numPr>
          <w:ilvl w:val="0"/>
          <w:numId w:val="39"/>
        </w:numPr>
        <w:autoSpaceDE w:val="0"/>
        <w:autoSpaceDN w:val="0"/>
        <w:adjustRightInd w:val="0"/>
        <w:spacing w:after="0" w:line="240" w:lineRule="auto"/>
        <w:rPr>
          <w:rFonts w:eastAsia="ArialMT" w:cstheme="minorHAnsi"/>
          <w:color w:val="000000"/>
          <w:sz w:val="24"/>
          <w:szCs w:val="24"/>
        </w:rPr>
      </w:pPr>
      <w:r w:rsidRPr="00475E29">
        <w:rPr>
          <w:rFonts w:eastAsia="ArialMT" w:cstheme="minorHAnsi"/>
          <w:color w:val="000000"/>
          <w:sz w:val="24"/>
          <w:szCs w:val="24"/>
        </w:rPr>
        <w:t>No</w:t>
      </w:r>
    </w:p>
    <w:p w14:paraId="3BE4197C" w14:textId="77777777" w:rsidR="00C0664C" w:rsidRPr="00475E29" w:rsidRDefault="00C0664C" w:rsidP="00C0664C">
      <w:pPr>
        <w:pStyle w:val="ListParagraph"/>
        <w:numPr>
          <w:ilvl w:val="0"/>
          <w:numId w:val="39"/>
        </w:numPr>
        <w:autoSpaceDE w:val="0"/>
        <w:autoSpaceDN w:val="0"/>
        <w:adjustRightInd w:val="0"/>
        <w:spacing w:after="0" w:line="240" w:lineRule="auto"/>
        <w:rPr>
          <w:rFonts w:eastAsia="ArialMT" w:cstheme="minorHAnsi"/>
          <w:color w:val="000000"/>
          <w:sz w:val="24"/>
          <w:szCs w:val="24"/>
        </w:rPr>
      </w:pPr>
      <w:r w:rsidRPr="00475E29">
        <w:rPr>
          <w:rFonts w:eastAsia="ArialMT" w:cstheme="minorHAnsi"/>
          <w:color w:val="000000"/>
          <w:sz w:val="24"/>
          <w:szCs w:val="24"/>
        </w:rPr>
        <w:t>I’m not sure</w:t>
      </w:r>
    </w:p>
    <w:p w14:paraId="38B276D9" w14:textId="77777777" w:rsidR="00C0664C" w:rsidRPr="00475E29" w:rsidRDefault="00C0664C" w:rsidP="00C0664C">
      <w:pPr>
        <w:pStyle w:val="ListParagraph"/>
        <w:numPr>
          <w:ilvl w:val="0"/>
          <w:numId w:val="39"/>
        </w:numPr>
        <w:spacing w:after="0" w:line="240" w:lineRule="auto"/>
        <w:rPr>
          <w:rFonts w:cstheme="minorHAnsi"/>
          <w:b/>
          <w:sz w:val="24"/>
          <w:szCs w:val="24"/>
        </w:rPr>
      </w:pPr>
      <w:r w:rsidRPr="00475E29">
        <w:rPr>
          <w:rFonts w:eastAsia="ArialMT" w:cstheme="minorHAnsi"/>
          <w:color w:val="000000"/>
          <w:sz w:val="24"/>
          <w:szCs w:val="24"/>
        </w:rPr>
        <w:t>Prefer not to answer</w:t>
      </w:r>
    </w:p>
    <w:p w14:paraId="4FF976A8" w14:textId="3049D97C" w:rsidR="00C0664C" w:rsidRDefault="00C0664C" w:rsidP="006E3564">
      <w:pPr>
        <w:autoSpaceDE w:val="0"/>
        <w:autoSpaceDN w:val="0"/>
        <w:adjustRightInd w:val="0"/>
        <w:spacing w:after="0" w:line="240" w:lineRule="auto"/>
        <w:rPr>
          <w:rFonts w:ascii="Calibri" w:hAnsi="Calibri" w:cs="Calibri"/>
          <w:color w:val="000000"/>
          <w:sz w:val="24"/>
          <w:szCs w:val="24"/>
        </w:rPr>
      </w:pPr>
    </w:p>
    <w:tbl>
      <w:tblPr>
        <w:tblStyle w:val="TableGrid"/>
        <w:tblW w:w="0" w:type="auto"/>
        <w:tblLook w:val="04A0" w:firstRow="1" w:lastRow="0" w:firstColumn="1" w:lastColumn="0" w:noHBand="0" w:noVBand="1"/>
      </w:tblPr>
      <w:tblGrid>
        <w:gridCol w:w="9350"/>
      </w:tblGrid>
      <w:tr w:rsidR="003117B9" w14:paraId="6FBDBCD3" w14:textId="77777777" w:rsidTr="005760B3">
        <w:tc>
          <w:tcPr>
            <w:tcW w:w="9350" w:type="dxa"/>
            <w:shd w:val="clear" w:color="auto" w:fill="F2F2F2" w:themeFill="background1" w:themeFillShade="F2"/>
          </w:tcPr>
          <w:p w14:paraId="2DC167F4" w14:textId="19068549" w:rsidR="003117B9" w:rsidRPr="003117B9" w:rsidRDefault="003117B9" w:rsidP="003117B9">
            <w:pPr>
              <w:rPr>
                <w:rFonts w:ascii="Calibri" w:hAnsi="Calibri" w:cs="Calibri"/>
                <w:color w:val="000000"/>
                <w:sz w:val="24"/>
                <w:szCs w:val="24"/>
              </w:rPr>
            </w:pPr>
            <w:r w:rsidRPr="00F660D9">
              <w:rPr>
                <w:rFonts w:cstheme="minorHAnsi"/>
                <w:b/>
                <w:sz w:val="24"/>
                <w:szCs w:val="24"/>
              </w:rPr>
              <w:lastRenderedPageBreak/>
              <w:t xml:space="preserve">Executive Summary </w:t>
            </w:r>
          </w:p>
        </w:tc>
      </w:tr>
      <w:tr w:rsidR="003117B9" w14:paraId="79291D5E" w14:textId="77777777" w:rsidTr="005760B3">
        <w:tc>
          <w:tcPr>
            <w:tcW w:w="9350" w:type="dxa"/>
            <w:shd w:val="clear" w:color="auto" w:fill="F2F2F2" w:themeFill="background1" w:themeFillShade="F2"/>
          </w:tcPr>
          <w:p w14:paraId="2A82DB70" w14:textId="738B666D" w:rsidR="003117B9" w:rsidRPr="00C0664C" w:rsidRDefault="00C0664C" w:rsidP="003117B9">
            <w:pPr>
              <w:rPr>
                <w:sz w:val="24"/>
                <w:szCs w:val="24"/>
              </w:rPr>
            </w:pPr>
            <w:r w:rsidRPr="02CBA74E">
              <w:rPr>
                <w:sz w:val="24"/>
                <w:szCs w:val="24"/>
              </w:rPr>
              <w:t>Summarize the project in plain language that would be understandable for someone in your local community. Summarize the goals, activities, and objectives of the project, as well as the innovation and significance of the project for improving school food system resiliency. We suggest writing this summary after the rest of the application is prepared.</w:t>
            </w:r>
          </w:p>
        </w:tc>
      </w:tr>
      <w:tr w:rsidR="003D1063" w14:paraId="79FA337F" w14:textId="77777777" w:rsidTr="003D1063">
        <w:trPr>
          <w:trHeight w:val="638"/>
        </w:trPr>
        <w:tc>
          <w:tcPr>
            <w:tcW w:w="9350" w:type="dxa"/>
          </w:tcPr>
          <w:p w14:paraId="565249D1" w14:textId="5879A1C7" w:rsidR="003D1063" w:rsidRDefault="003D1063" w:rsidP="003117B9">
            <w:pPr>
              <w:rPr>
                <w:rFonts w:cstheme="minorHAnsi"/>
                <w:sz w:val="24"/>
                <w:szCs w:val="24"/>
              </w:rPr>
            </w:pPr>
          </w:p>
          <w:p w14:paraId="687B2CFC" w14:textId="070CAB9A" w:rsidR="00912D57" w:rsidRDefault="007F7E87" w:rsidP="003117B9">
            <w:pPr>
              <w:rPr>
                <w:rFonts w:cstheme="minorHAnsi"/>
                <w:sz w:val="24"/>
                <w:szCs w:val="24"/>
              </w:rPr>
            </w:pPr>
            <w:r>
              <w:rPr>
                <w:rFonts w:cstheme="minorHAnsi"/>
                <w:sz w:val="24"/>
                <w:szCs w:val="24"/>
              </w:rPr>
              <w:t xml:space="preserve">Answer here, not to exceed </w:t>
            </w:r>
            <w:r w:rsidR="00912D57">
              <w:rPr>
                <w:rFonts w:cstheme="minorHAnsi"/>
                <w:sz w:val="24"/>
                <w:szCs w:val="24"/>
              </w:rPr>
              <w:t>300 words…</w:t>
            </w:r>
          </w:p>
          <w:p w14:paraId="61AB0C0D" w14:textId="2204BF2E" w:rsidR="00C0664C" w:rsidRPr="00C0664C" w:rsidRDefault="00C0664C" w:rsidP="003117B9">
            <w:pPr>
              <w:rPr>
                <w:sz w:val="24"/>
                <w:szCs w:val="24"/>
              </w:rPr>
            </w:pPr>
          </w:p>
        </w:tc>
      </w:tr>
      <w:tr w:rsidR="00912D57" w14:paraId="0D51C8D1" w14:textId="77777777" w:rsidTr="005760B3">
        <w:trPr>
          <w:trHeight w:val="278"/>
        </w:trPr>
        <w:tc>
          <w:tcPr>
            <w:tcW w:w="9350" w:type="dxa"/>
            <w:shd w:val="clear" w:color="auto" w:fill="F2F2F2" w:themeFill="background1" w:themeFillShade="F2"/>
          </w:tcPr>
          <w:p w14:paraId="54D51349" w14:textId="4EE8CCFE" w:rsidR="00912D57" w:rsidRDefault="00912D57" w:rsidP="003117B9">
            <w:pPr>
              <w:rPr>
                <w:rFonts w:cstheme="minorHAnsi"/>
                <w:sz w:val="24"/>
                <w:szCs w:val="24"/>
              </w:rPr>
            </w:pPr>
            <w:r w:rsidRPr="00F660D9">
              <w:rPr>
                <w:rFonts w:cstheme="minorHAnsi"/>
                <w:b/>
                <w:sz w:val="24"/>
                <w:szCs w:val="24"/>
              </w:rPr>
              <w:t xml:space="preserve">Project </w:t>
            </w:r>
            <w:r>
              <w:rPr>
                <w:rFonts w:cstheme="minorHAnsi"/>
                <w:b/>
                <w:sz w:val="24"/>
                <w:szCs w:val="24"/>
              </w:rPr>
              <w:t>T</w:t>
            </w:r>
            <w:r w:rsidRPr="00F660D9">
              <w:rPr>
                <w:rFonts w:cstheme="minorHAnsi"/>
                <w:b/>
                <w:sz w:val="24"/>
                <w:szCs w:val="24"/>
              </w:rPr>
              <w:t>eam</w:t>
            </w:r>
          </w:p>
        </w:tc>
      </w:tr>
      <w:tr w:rsidR="00912D57" w14:paraId="5ED0EFC7" w14:textId="77777777" w:rsidTr="005760B3">
        <w:trPr>
          <w:trHeight w:val="638"/>
        </w:trPr>
        <w:tc>
          <w:tcPr>
            <w:tcW w:w="9350" w:type="dxa"/>
            <w:shd w:val="clear" w:color="auto" w:fill="F2F2F2" w:themeFill="background1" w:themeFillShade="F2"/>
          </w:tcPr>
          <w:p w14:paraId="07FF0E36" w14:textId="14597BB1" w:rsidR="00912D57" w:rsidRPr="00C0664C" w:rsidRDefault="00EB5865" w:rsidP="00C0664C">
            <w:pPr>
              <w:autoSpaceDE w:val="0"/>
              <w:autoSpaceDN w:val="0"/>
              <w:adjustRightInd w:val="0"/>
              <w:rPr>
                <w:sz w:val="24"/>
                <w:szCs w:val="24"/>
              </w:rPr>
            </w:pPr>
            <w:r w:rsidRPr="02CBA74E">
              <w:rPr>
                <w:rFonts w:ascii="Calibri" w:hAnsi="Calibri" w:cs="Calibri"/>
                <w:sz w:val="24"/>
                <w:szCs w:val="24"/>
              </w:rPr>
              <w:t>Describe the lead partner organization and the project director for the grant. Briefly describe the credentials and relevant expertise of the project director. Applicants that plan to hire for this role should include a job description. Project directors should have experience in grant management, child nutrition or food systems, and other skills that will ensure grant project success. D</w:t>
            </w:r>
            <w:r w:rsidRPr="02CBA74E">
              <w:rPr>
                <w:sz w:val="24"/>
                <w:szCs w:val="24"/>
              </w:rPr>
              <w:t xml:space="preserve">escribe partner organizations and the role of each partner in the project. Share the history of collaboration between partners, if this is an existing collaboration. Partnering with organizations that serve </w:t>
            </w:r>
            <w:r w:rsidRPr="02CBA74E">
              <w:rPr>
                <w:color w:val="0070C0"/>
                <w:sz w:val="24"/>
                <w:szCs w:val="24"/>
              </w:rPr>
              <w:t xml:space="preserve">historically underfunded or underserved communities </w:t>
            </w:r>
            <w:r w:rsidRPr="02CBA74E">
              <w:rPr>
                <w:sz w:val="24"/>
                <w:szCs w:val="24"/>
              </w:rPr>
              <w:t>is not required, but</w:t>
            </w:r>
            <w:r>
              <w:rPr>
                <w:sz w:val="24"/>
                <w:szCs w:val="24"/>
              </w:rPr>
              <w:t xml:space="preserve"> it is </w:t>
            </w:r>
            <w:r w:rsidRPr="02CBA74E">
              <w:rPr>
                <w:sz w:val="24"/>
                <w:szCs w:val="24"/>
              </w:rPr>
              <w:t>encouraged</w:t>
            </w:r>
            <w:r>
              <w:rPr>
                <w:sz w:val="24"/>
                <w:szCs w:val="24"/>
              </w:rPr>
              <w:t xml:space="preserve"> </w:t>
            </w:r>
            <w:r w:rsidRPr="02CBA74E">
              <w:rPr>
                <w:sz w:val="24"/>
                <w:szCs w:val="24"/>
              </w:rPr>
              <w:t xml:space="preserve">and </w:t>
            </w:r>
            <w:r>
              <w:rPr>
                <w:sz w:val="24"/>
                <w:szCs w:val="24"/>
              </w:rPr>
              <w:t xml:space="preserve">will be considered </w:t>
            </w:r>
            <w:r w:rsidRPr="02CBA74E">
              <w:rPr>
                <w:sz w:val="24"/>
                <w:szCs w:val="24"/>
              </w:rPr>
              <w:t>in the review</w:t>
            </w:r>
            <w:r>
              <w:rPr>
                <w:sz w:val="24"/>
                <w:szCs w:val="24"/>
              </w:rPr>
              <w:t xml:space="preserve"> p</w:t>
            </w:r>
            <w:r w:rsidRPr="02CBA74E">
              <w:rPr>
                <w:sz w:val="24"/>
                <w:szCs w:val="24"/>
              </w:rPr>
              <w:t>rocess (</w:t>
            </w:r>
            <w:r w:rsidRPr="02CBA74E">
              <w:rPr>
                <w:color w:val="0070C0"/>
                <w:sz w:val="24"/>
                <w:szCs w:val="24"/>
              </w:rPr>
              <w:t>See Section E.2</w:t>
            </w:r>
            <w:r w:rsidRPr="02CBA74E">
              <w:rPr>
                <w:sz w:val="24"/>
                <w:szCs w:val="24"/>
              </w:rPr>
              <w:t xml:space="preserve">.) </w:t>
            </w:r>
          </w:p>
        </w:tc>
      </w:tr>
      <w:tr w:rsidR="007F7E87" w14:paraId="398A6E9C" w14:textId="77777777" w:rsidTr="003D1063">
        <w:trPr>
          <w:trHeight w:val="638"/>
        </w:trPr>
        <w:tc>
          <w:tcPr>
            <w:tcW w:w="9350" w:type="dxa"/>
          </w:tcPr>
          <w:p w14:paraId="48212D66" w14:textId="77777777" w:rsidR="007F7E87" w:rsidRDefault="007F7E87" w:rsidP="007F7E87">
            <w:pPr>
              <w:rPr>
                <w:rFonts w:cstheme="minorHAnsi"/>
                <w:sz w:val="24"/>
                <w:szCs w:val="24"/>
              </w:rPr>
            </w:pPr>
          </w:p>
          <w:p w14:paraId="488CFD20" w14:textId="1E1F1544" w:rsidR="007F7E87" w:rsidRDefault="007F7E87" w:rsidP="007F7E87">
            <w:pPr>
              <w:rPr>
                <w:rFonts w:cstheme="minorHAnsi"/>
                <w:sz w:val="24"/>
                <w:szCs w:val="24"/>
              </w:rPr>
            </w:pPr>
            <w:r>
              <w:rPr>
                <w:rFonts w:cstheme="minorHAnsi"/>
                <w:sz w:val="24"/>
                <w:szCs w:val="24"/>
              </w:rPr>
              <w:t xml:space="preserve">Answer here, not to exceed </w:t>
            </w:r>
            <w:r w:rsidR="00C0664C">
              <w:rPr>
                <w:rFonts w:cstheme="minorHAnsi"/>
                <w:sz w:val="24"/>
                <w:szCs w:val="24"/>
              </w:rPr>
              <w:t>1,0</w:t>
            </w:r>
            <w:r>
              <w:rPr>
                <w:rFonts w:cstheme="minorHAnsi"/>
                <w:sz w:val="24"/>
                <w:szCs w:val="24"/>
              </w:rPr>
              <w:t>00 words…</w:t>
            </w:r>
          </w:p>
          <w:p w14:paraId="7185EAB7" w14:textId="3BD77693" w:rsidR="007F7E87" w:rsidRPr="00143B64" w:rsidRDefault="007F7E87" w:rsidP="00912D57">
            <w:pPr>
              <w:rPr>
                <w:rFonts w:cstheme="minorHAnsi"/>
                <w:sz w:val="24"/>
                <w:szCs w:val="24"/>
              </w:rPr>
            </w:pPr>
          </w:p>
        </w:tc>
      </w:tr>
      <w:tr w:rsidR="003117B9" w:rsidRPr="002319C5" w14:paraId="2DC3E37F" w14:textId="77777777" w:rsidTr="005760B3">
        <w:tc>
          <w:tcPr>
            <w:tcW w:w="9350" w:type="dxa"/>
            <w:shd w:val="clear" w:color="auto" w:fill="F2F2F2" w:themeFill="background1" w:themeFillShade="F2"/>
          </w:tcPr>
          <w:p w14:paraId="5D01EBE7" w14:textId="633C7942" w:rsidR="003117B9" w:rsidRPr="007F7E87" w:rsidRDefault="00912D57" w:rsidP="0054107F">
            <w:pPr>
              <w:rPr>
                <w:b/>
                <w:sz w:val="24"/>
                <w:szCs w:val="24"/>
              </w:rPr>
            </w:pPr>
            <w:r w:rsidRPr="00E9555C">
              <w:rPr>
                <w:b/>
                <w:sz w:val="24"/>
                <w:szCs w:val="24"/>
              </w:rPr>
              <w:t xml:space="preserve">Community </w:t>
            </w:r>
            <w:r w:rsidR="00C0664C">
              <w:rPr>
                <w:b/>
                <w:sz w:val="24"/>
                <w:szCs w:val="24"/>
              </w:rPr>
              <w:t>Setting</w:t>
            </w:r>
          </w:p>
        </w:tc>
      </w:tr>
      <w:tr w:rsidR="003117B9" w14:paraId="055B3FDD" w14:textId="77777777" w:rsidTr="005760B3">
        <w:tc>
          <w:tcPr>
            <w:tcW w:w="9350" w:type="dxa"/>
            <w:shd w:val="clear" w:color="auto" w:fill="F2F2F2" w:themeFill="background1" w:themeFillShade="F2"/>
          </w:tcPr>
          <w:p w14:paraId="19A5B69C" w14:textId="3A382DAE" w:rsidR="00EB5865" w:rsidRPr="00EB5865" w:rsidRDefault="00EB5865" w:rsidP="00EB5865">
            <w:pPr>
              <w:pStyle w:val="ListParagraph"/>
              <w:ind w:left="0"/>
              <w:rPr>
                <w:rFonts w:ascii="Calibri" w:hAnsi="Calibri" w:cs="Calibri"/>
                <w:sz w:val="24"/>
                <w:szCs w:val="24"/>
              </w:rPr>
            </w:pPr>
            <w:r>
              <w:rPr>
                <w:rFonts w:cstheme="minorHAnsi"/>
                <w:sz w:val="24"/>
                <w:szCs w:val="24"/>
              </w:rPr>
              <w:t>What is the local food landscape in your community or region?</w:t>
            </w:r>
            <w:r>
              <w:rPr>
                <w:sz w:val="24"/>
                <w:szCs w:val="24"/>
              </w:rPr>
              <w:t xml:space="preserve"> </w:t>
            </w:r>
            <w:r>
              <w:rPr>
                <w:rFonts w:ascii="Calibri" w:hAnsi="Calibri" w:cs="Calibri"/>
                <w:color w:val="000000"/>
                <w:sz w:val="24"/>
                <w:szCs w:val="24"/>
              </w:rPr>
              <w:t xml:space="preserve">Describe the SFA (or multiple SFAs) that will be involved in the work. </w:t>
            </w:r>
            <w:r w:rsidRPr="00E9555C">
              <w:rPr>
                <w:sz w:val="24"/>
                <w:szCs w:val="24"/>
              </w:rPr>
              <w:t xml:space="preserve">What are the challenges and strengths of </w:t>
            </w:r>
            <w:r>
              <w:rPr>
                <w:sz w:val="24"/>
                <w:szCs w:val="24"/>
              </w:rPr>
              <w:t xml:space="preserve">the </w:t>
            </w:r>
            <w:r w:rsidRPr="00E9555C">
              <w:rPr>
                <w:sz w:val="24"/>
                <w:szCs w:val="24"/>
              </w:rPr>
              <w:t xml:space="preserve">local community and, in particular, who are the students served by </w:t>
            </w:r>
            <w:r>
              <w:rPr>
                <w:sz w:val="24"/>
                <w:szCs w:val="24"/>
              </w:rPr>
              <w:t>school</w:t>
            </w:r>
            <w:r w:rsidRPr="00E9555C">
              <w:rPr>
                <w:sz w:val="24"/>
                <w:szCs w:val="24"/>
              </w:rPr>
              <w:t xml:space="preserve"> nutrition programs</w:t>
            </w:r>
            <w:r>
              <w:rPr>
                <w:sz w:val="24"/>
                <w:szCs w:val="24"/>
              </w:rPr>
              <w:t>? How many students does the SFA feed daily (average daily participation for breakfast and lunch)? W</w:t>
            </w:r>
            <w:r w:rsidRPr="00E9555C">
              <w:rPr>
                <w:sz w:val="24"/>
                <w:szCs w:val="24"/>
              </w:rPr>
              <w:t xml:space="preserve">hat are the </w:t>
            </w:r>
            <w:r>
              <w:rPr>
                <w:sz w:val="24"/>
                <w:szCs w:val="24"/>
              </w:rPr>
              <w:t>issues</w:t>
            </w:r>
            <w:r w:rsidRPr="00E9555C">
              <w:rPr>
                <w:sz w:val="24"/>
                <w:szCs w:val="24"/>
              </w:rPr>
              <w:t xml:space="preserve"> t</w:t>
            </w:r>
            <w:r>
              <w:rPr>
                <w:sz w:val="24"/>
                <w:szCs w:val="24"/>
              </w:rPr>
              <w:t>hose students and families</w:t>
            </w:r>
            <w:r w:rsidRPr="00E9555C">
              <w:rPr>
                <w:sz w:val="24"/>
                <w:szCs w:val="24"/>
              </w:rPr>
              <w:t xml:space="preserve"> face? We encourage </w:t>
            </w:r>
            <w:r>
              <w:rPr>
                <w:sz w:val="24"/>
                <w:szCs w:val="24"/>
              </w:rPr>
              <w:t xml:space="preserve">the use of </w:t>
            </w:r>
            <w:r w:rsidRPr="00E9555C">
              <w:rPr>
                <w:sz w:val="24"/>
                <w:szCs w:val="24"/>
              </w:rPr>
              <w:t xml:space="preserve">publicly-available demographic information to describe your community (i.e., US Census Bureau’s </w:t>
            </w:r>
            <w:hyperlink r:id="rId13">
              <w:r w:rsidRPr="246CC1FC">
                <w:rPr>
                  <w:rStyle w:val="Hyperlink"/>
                  <w:sz w:val="24"/>
                  <w:szCs w:val="24"/>
                </w:rPr>
                <w:t>American Community Survey</w:t>
              </w:r>
            </w:hyperlink>
            <w:r w:rsidRPr="00E9555C">
              <w:rPr>
                <w:sz w:val="24"/>
                <w:szCs w:val="24"/>
              </w:rPr>
              <w:t xml:space="preserve">, </w:t>
            </w:r>
            <w:r>
              <w:rPr>
                <w:sz w:val="24"/>
                <w:szCs w:val="24"/>
              </w:rPr>
              <w:t xml:space="preserve">current and past information about the percentage of </w:t>
            </w:r>
            <w:r w:rsidRPr="00E9555C">
              <w:rPr>
                <w:sz w:val="24"/>
                <w:szCs w:val="24"/>
              </w:rPr>
              <w:t>student</w:t>
            </w:r>
            <w:r>
              <w:rPr>
                <w:sz w:val="24"/>
                <w:szCs w:val="24"/>
              </w:rPr>
              <w:t>s</w:t>
            </w:r>
            <w:r w:rsidRPr="00E9555C">
              <w:rPr>
                <w:sz w:val="24"/>
                <w:szCs w:val="24"/>
              </w:rPr>
              <w:t xml:space="preserve"> eligib</w:t>
            </w:r>
            <w:r>
              <w:rPr>
                <w:sz w:val="24"/>
                <w:szCs w:val="24"/>
              </w:rPr>
              <w:t>le</w:t>
            </w:r>
            <w:r w:rsidRPr="00E9555C">
              <w:rPr>
                <w:sz w:val="24"/>
                <w:szCs w:val="24"/>
              </w:rPr>
              <w:t xml:space="preserve"> for free/reduced-priced meals</w:t>
            </w:r>
            <w:r>
              <w:rPr>
                <w:sz w:val="24"/>
                <w:szCs w:val="24"/>
              </w:rPr>
              <w:t xml:space="preserve"> or Identified Student Percentage</w:t>
            </w:r>
            <w:r w:rsidRPr="00E9555C">
              <w:rPr>
                <w:sz w:val="24"/>
                <w:szCs w:val="24"/>
              </w:rPr>
              <w:t>, or other indicators of disadvantage and</w:t>
            </w:r>
            <w:r w:rsidRPr="246CC1FC">
              <w:rPr>
                <w:sz w:val="24"/>
                <w:szCs w:val="24"/>
              </w:rPr>
              <w:t>/</w:t>
            </w:r>
            <w:r w:rsidRPr="11CF6C23">
              <w:rPr>
                <w:sz w:val="24"/>
                <w:szCs w:val="24"/>
              </w:rPr>
              <w:t xml:space="preserve">or lack </w:t>
            </w:r>
            <w:r w:rsidRPr="53DAA095">
              <w:rPr>
                <w:sz w:val="24"/>
                <w:szCs w:val="24"/>
              </w:rPr>
              <w:t>of resources).</w:t>
            </w:r>
            <w:r>
              <w:rPr>
                <w:sz w:val="24"/>
                <w:szCs w:val="24"/>
              </w:rPr>
              <w:t xml:space="preserve"> </w:t>
            </w:r>
            <w:r>
              <w:rPr>
                <w:sz w:val="24"/>
                <w:szCs w:val="24"/>
              </w:rPr>
              <w:t xml:space="preserve">Describe the food industry partner or partners that will be involved in the work. </w:t>
            </w:r>
            <w:r>
              <w:rPr>
                <w:sz w:val="24"/>
                <w:szCs w:val="24"/>
              </w:rPr>
              <w:t xml:space="preserve">How will the food industry partner contribute to the variety and availability of nutritious </w:t>
            </w:r>
            <w:r>
              <w:rPr>
                <w:sz w:val="24"/>
                <w:szCs w:val="24"/>
              </w:rPr>
              <w:t xml:space="preserve">foods for K-12 systems? </w:t>
            </w:r>
            <w:r>
              <w:rPr>
                <w:sz w:val="24"/>
                <w:szCs w:val="24"/>
              </w:rPr>
              <w:t>Descri</w:t>
            </w:r>
            <w:r>
              <w:rPr>
                <w:sz w:val="24"/>
                <w:szCs w:val="24"/>
              </w:rPr>
              <w:t xml:space="preserve">be how the food industry partner will </w:t>
            </w:r>
            <w:r w:rsidRPr="00112822">
              <w:rPr>
                <w:rFonts w:cstheme="minorHAnsi"/>
                <w:bCs/>
                <w:sz w:val="24"/>
                <w:szCs w:val="24"/>
              </w:rPr>
              <w:t>leverag</w:t>
            </w:r>
            <w:r>
              <w:rPr>
                <w:rFonts w:cstheme="minorHAnsi"/>
                <w:bCs/>
                <w:sz w:val="24"/>
                <w:szCs w:val="24"/>
              </w:rPr>
              <w:t>e</w:t>
            </w:r>
            <w:r w:rsidRPr="00112822">
              <w:rPr>
                <w:rFonts w:cstheme="minorHAnsi"/>
                <w:bCs/>
                <w:sz w:val="24"/>
                <w:szCs w:val="24"/>
              </w:rPr>
              <w:t xml:space="preserve"> social responsibility</w:t>
            </w:r>
            <w:r>
              <w:rPr>
                <w:rFonts w:cstheme="minorHAnsi"/>
                <w:b/>
                <w:sz w:val="24"/>
                <w:szCs w:val="24"/>
              </w:rPr>
              <w:t xml:space="preserve"> </w:t>
            </w:r>
            <w:r>
              <w:rPr>
                <w:rFonts w:cstheme="minorHAnsi"/>
                <w:bCs/>
                <w:sz w:val="24"/>
                <w:szCs w:val="24"/>
              </w:rPr>
              <w:t>to address innovative solutions for the food system</w:t>
            </w:r>
            <w:r>
              <w:rPr>
                <w:rFonts w:cstheme="minorHAnsi"/>
                <w:bCs/>
                <w:sz w:val="24"/>
                <w:szCs w:val="24"/>
              </w:rPr>
              <w:t>.</w:t>
            </w:r>
            <w:r>
              <w:rPr>
                <w:rFonts w:cstheme="minorHAnsi"/>
                <w:bCs/>
                <w:sz w:val="24"/>
                <w:szCs w:val="24"/>
              </w:rPr>
              <w:t xml:space="preserve"> </w:t>
            </w:r>
            <w:r>
              <w:rPr>
                <w:sz w:val="24"/>
                <w:szCs w:val="24"/>
              </w:rPr>
              <w:t xml:space="preserve">Describe </w:t>
            </w:r>
            <w:r w:rsidRPr="00143B64">
              <w:rPr>
                <w:sz w:val="24"/>
                <w:szCs w:val="24"/>
              </w:rPr>
              <w:t>potential supplier</w:t>
            </w:r>
            <w:r>
              <w:rPr>
                <w:sz w:val="24"/>
                <w:szCs w:val="24"/>
              </w:rPr>
              <w:t>s such as farmers/ranchers and other</w:t>
            </w:r>
            <w:r w:rsidRPr="00143B64">
              <w:rPr>
                <w:sz w:val="24"/>
                <w:szCs w:val="24"/>
              </w:rPr>
              <w:t xml:space="preserve"> partners (i.e., size of the business in terms of revenue), as well as the socio-demographic characteristics of owners (i.e., whether owners meet USDA’s definition of socially disadvantaged farmers and ranchers). </w:t>
            </w:r>
            <w:r>
              <w:rPr>
                <w:sz w:val="24"/>
                <w:szCs w:val="24"/>
              </w:rPr>
              <w:t xml:space="preserve"> </w:t>
            </w:r>
          </w:p>
        </w:tc>
      </w:tr>
      <w:tr w:rsidR="007F7E87" w14:paraId="28E7A96D" w14:textId="77777777" w:rsidTr="007F7E87">
        <w:trPr>
          <w:trHeight w:val="827"/>
        </w:trPr>
        <w:tc>
          <w:tcPr>
            <w:tcW w:w="9350" w:type="dxa"/>
          </w:tcPr>
          <w:p w14:paraId="5EA17640" w14:textId="77777777" w:rsidR="007F7E87" w:rsidRDefault="007F7E87" w:rsidP="00912D57">
            <w:pPr>
              <w:rPr>
                <w:rFonts w:cstheme="minorHAnsi"/>
                <w:sz w:val="24"/>
                <w:szCs w:val="24"/>
              </w:rPr>
            </w:pPr>
          </w:p>
          <w:p w14:paraId="3C2FA644" w14:textId="144CBAA8" w:rsidR="007F7E87" w:rsidRPr="007F7E87" w:rsidRDefault="007F7E87" w:rsidP="00912D57">
            <w:pPr>
              <w:rPr>
                <w:sz w:val="24"/>
                <w:szCs w:val="24"/>
              </w:rPr>
            </w:pPr>
            <w:r w:rsidRPr="007F7E87">
              <w:rPr>
                <w:rFonts w:cstheme="minorHAnsi"/>
                <w:sz w:val="24"/>
                <w:szCs w:val="24"/>
              </w:rPr>
              <w:t xml:space="preserve">Answer here, not to exceed </w:t>
            </w:r>
            <w:r w:rsidRPr="007F7E87">
              <w:rPr>
                <w:sz w:val="24"/>
                <w:szCs w:val="24"/>
              </w:rPr>
              <w:t>1,000 words…</w:t>
            </w:r>
          </w:p>
          <w:p w14:paraId="750A583A" w14:textId="3BD08670" w:rsidR="007F7E87" w:rsidRPr="00E9555C" w:rsidRDefault="007F7E87" w:rsidP="00912D57">
            <w:pPr>
              <w:rPr>
                <w:sz w:val="24"/>
                <w:szCs w:val="24"/>
              </w:rPr>
            </w:pPr>
          </w:p>
        </w:tc>
      </w:tr>
      <w:tr w:rsidR="00912D57" w14:paraId="0F6483F4" w14:textId="77777777" w:rsidTr="005760B3">
        <w:tc>
          <w:tcPr>
            <w:tcW w:w="9350" w:type="dxa"/>
            <w:shd w:val="clear" w:color="auto" w:fill="F2F2F2" w:themeFill="background1" w:themeFillShade="F2"/>
          </w:tcPr>
          <w:p w14:paraId="39D3DA25" w14:textId="68913302" w:rsidR="00912D57" w:rsidRPr="00824051" w:rsidRDefault="00912D57" w:rsidP="007F7E87">
            <w:pPr>
              <w:rPr>
                <w:rFonts w:cstheme="minorHAnsi"/>
                <w:sz w:val="24"/>
                <w:szCs w:val="24"/>
              </w:rPr>
            </w:pPr>
            <w:r>
              <w:rPr>
                <w:rFonts w:cstheme="minorHAnsi"/>
                <w:b/>
                <w:sz w:val="24"/>
                <w:szCs w:val="24"/>
              </w:rPr>
              <w:t>Project</w:t>
            </w:r>
            <w:r w:rsidR="00C0664C">
              <w:rPr>
                <w:rFonts w:cstheme="minorHAnsi"/>
                <w:b/>
                <w:sz w:val="24"/>
                <w:szCs w:val="24"/>
              </w:rPr>
              <w:t xml:space="preserve"> Description</w:t>
            </w:r>
          </w:p>
        </w:tc>
      </w:tr>
      <w:tr w:rsidR="00912D57" w14:paraId="76C39BB1" w14:textId="77777777" w:rsidTr="005760B3">
        <w:tc>
          <w:tcPr>
            <w:tcW w:w="9350" w:type="dxa"/>
            <w:shd w:val="clear" w:color="auto" w:fill="F2F2F2" w:themeFill="background1" w:themeFillShade="F2"/>
          </w:tcPr>
          <w:p w14:paraId="5340C49D" w14:textId="7F69D7D1" w:rsidR="00912D57" w:rsidRPr="007F7E87" w:rsidRDefault="00EB5865" w:rsidP="007F7E87">
            <w:pPr>
              <w:tabs>
                <w:tab w:val="left" w:pos="1080"/>
              </w:tabs>
              <w:rPr>
                <w:sz w:val="24"/>
                <w:szCs w:val="24"/>
              </w:rPr>
            </w:pPr>
            <w:r>
              <w:rPr>
                <w:sz w:val="24"/>
                <w:szCs w:val="24"/>
              </w:rPr>
              <w:t>D</w:t>
            </w:r>
            <w:r w:rsidRPr="0097643D">
              <w:rPr>
                <w:sz w:val="24"/>
                <w:szCs w:val="24"/>
              </w:rPr>
              <w:t xml:space="preserve">escribe the project. Discuss the activities to be completed, and which </w:t>
            </w:r>
            <w:r w:rsidRPr="1F6A3734">
              <w:rPr>
                <w:sz w:val="24"/>
                <w:szCs w:val="24"/>
              </w:rPr>
              <w:t xml:space="preserve">members of the team will lead </w:t>
            </w:r>
            <w:r>
              <w:rPr>
                <w:sz w:val="24"/>
                <w:szCs w:val="24"/>
              </w:rPr>
              <w:t>each</w:t>
            </w:r>
            <w:r w:rsidRPr="1F6A3734">
              <w:rPr>
                <w:sz w:val="24"/>
                <w:szCs w:val="24"/>
              </w:rPr>
              <w:t xml:space="preserve"> aspect of the project. </w:t>
            </w:r>
            <w:r>
              <w:rPr>
                <w:sz w:val="24"/>
                <w:szCs w:val="24"/>
              </w:rPr>
              <w:t>We strongly recommend that you p</w:t>
            </w:r>
            <w:r w:rsidRPr="1F6A3734">
              <w:rPr>
                <w:sz w:val="24"/>
                <w:szCs w:val="24"/>
              </w:rPr>
              <w:t>rovide a timeline that includes major project activities and milestones</w:t>
            </w:r>
            <w:r>
              <w:rPr>
                <w:sz w:val="24"/>
                <w:szCs w:val="24"/>
              </w:rPr>
              <w:t xml:space="preserve"> (this can be uploaded separately in the application portal as a one-page PDF, with a chart or figure to illustrate the timeline)</w:t>
            </w:r>
            <w:r w:rsidRPr="1F6A3734">
              <w:rPr>
                <w:sz w:val="24"/>
                <w:szCs w:val="24"/>
              </w:rPr>
              <w:t>.</w:t>
            </w:r>
            <w:r w:rsidRPr="1F6A3734">
              <w:rPr>
                <w:b/>
                <w:sz w:val="24"/>
                <w:szCs w:val="24"/>
              </w:rPr>
              <w:t xml:space="preserve"> </w:t>
            </w:r>
            <w:r w:rsidRPr="1F6A3734">
              <w:rPr>
                <w:sz w:val="24"/>
                <w:szCs w:val="24"/>
              </w:rPr>
              <w:t xml:space="preserve">State how the activities </w:t>
            </w:r>
            <w:r>
              <w:rPr>
                <w:sz w:val="24"/>
                <w:szCs w:val="24"/>
              </w:rPr>
              <w:t xml:space="preserve">have the potential to support the goals of this RFA. Specify project goals and activities that are </w:t>
            </w:r>
            <w:r w:rsidRPr="006623DF">
              <w:rPr>
                <w:rFonts w:ascii="Calibri" w:hAnsi="Calibri" w:cs="Calibri"/>
                <w:sz w:val="24"/>
                <w:szCs w:val="24"/>
              </w:rPr>
              <w:t>SMART (Specific, Measurable, Achievable, Relevant, and Time-bound)</w:t>
            </w:r>
            <w:r>
              <w:rPr>
                <w:rFonts w:ascii="Calibri" w:hAnsi="Calibri" w:cs="Calibri"/>
                <w:sz w:val="24"/>
                <w:szCs w:val="24"/>
              </w:rPr>
              <w:t>.</w:t>
            </w:r>
            <w:r>
              <w:rPr>
                <w:sz w:val="24"/>
                <w:szCs w:val="24"/>
              </w:rPr>
              <w:t xml:space="preserve"> </w:t>
            </w:r>
            <w:r w:rsidRPr="0097643D">
              <w:rPr>
                <w:sz w:val="24"/>
                <w:szCs w:val="24"/>
              </w:rPr>
              <w:t>What are the key performance indicators that will be used to evaluate outcomes</w:t>
            </w:r>
            <w:r>
              <w:rPr>
                <w:sz w:val="24"/>
                <w:szCs w:val="24"/>
              </w:rPr>
              <w:t xml:space="preserve"> for each activity</w:t>
            </w:r>
            <w:r w:rsidRPr="0097643D">
              <w:rPr>
                <w:sz w:val="24"/>
                <w:szCs w:val="24"/>
              </w:rPr>
              <w:t>?</w:t>
            </w:r>
            <w:r>
              <w:rPr>
                <w:sz w:val="24"/>
                <w:szCs w:val="24"/>
              </w:rPr>
              <w:t xml:space="preserve"> D</w:t>
            </w:r>
            <w:r w:rsidRPr="00BC15B3">
              <w:rPr>
                <w:rFonts w:cstheme="minorHAnsi"/>
                <w:sz w:val="24"/>
                <w:szCs w:val="24"/>
              </w:rPr>
              <w:t>escrib</w:t>
            </w:r>
            <w:r>
              <w:rPr>
                <w:rFonts w:cstheme="minorHAnsi"/>
                <w:sz w:val="24"/>
                <w:szCs w:val="24"/>
              </w:rPr>
              <w:t>e</w:t>
            </w:r>
            <w:r w:rsidRPr="00BC15B3">
              <w:rPr>
                <w:rFonts w:cstheme="minorHAnsi"/>
                <w:sz w:val="24"/>
                <w:szCs w:val="24"/>
              </w:rPr>
              <w:t xml:space="preserve"> the potential </w:t>
            </w:r>
            <w:r>
              <w:rPr>
                <w:rFonts w:cstheme="minorHAnsi"/>
                <w:sz w:val="24"/>
                <w:szCs w:val="24"/>
              </w:rPr>
              <w:t xml:space="preserve">impact </w:t>
            </w:r>
            <w:r w:rsidRPr="00BC15B3">
              <w:rPr>
                <w:rFonts w:cstheme="minorHAnsi"/>
                <w:sz w:val="24"/>
                <w:szCs w:val="24"/>
              </w:rPr>
              <w:t xml:space="preserve">of the proposed </w:t>
            </w:r>
            <w:r>
              <w:rPr>
                <w:rFonts w:cstheme="minorHAnsi"/>
                <w:sz w:val="24"/>
                <w:szCs w:val="24"/>
              </w:rPr>
              <w:t>project locally, and how it can yield scalable knowledge about resilient local food systems</w:t>
            </w:r>
            <w:r w:rsidRPr="00BC15B3">
              <w:rPr>
                <w:rFonts w:cstheme="minorHAnsi"/>
                <w:sz w:val="24"/>
                <w:szCs w:val="24"/>
              </w:rPr>
              <w:t xml:space="preserve">. </w:t>
            </w:r>
          </w:p>
        </w:tc>
      </w:tr>
      <w:tr w:rsidR="007F7E87" w14:paraId="3AD368AA" w14:textId="77777777" w:rsidTr="0054107F">
        <w:tc>
          <w:tcPr>
            <w:tcW w:w="9350" w:type="dxa"/>
          </w:tcPr>
          <w:p w14:paraId="2A6AC60A" w14:textId="77777777" w:rsidR="007F7E87" w:rsidRDefault="007F7E87" w:rsidP="007F7E87">
            <w:pPr>
              <w:rPr>
                <w:rFonts w:cstheme="minorHAnsi"/>
                <w:sz w:val="24"/>
                <w:szCs w:val="24"/>
              </w:rPr>
            </w:pPr>
          </w:p>
          <w:p w14:paraId="0B1C2F91" w14:textId="5A3EB853" w:rsidR="007F7E87" w:rsidRDefault="007F7E87" w:rsidP="00F31AB6">
            <w:pPr>
              <w:rPr>
                <w:sz w:val="24"/>
                <w:szCs w:val="24"/>
              </w:rPr>
            </w:pPr>
            <w:r w:rsidRPr="007F7E87">
              <w:rPr>
                <w:rFonts w:cstheme="minorHAnsi"/>
                <w:sz w:val="24"/>
                <w:szCs w:val="24"/>
              </w:rPr>
              <w:t xml:space="preserve">Answer here, not to exceed </w:t>
            </w:r>
            <w:r w:rsidR="00C0664C">
              <w:rPr>
                <w:rFonts w:cstheme="minorHAnsi"/>
                <w:sz w:val="24"/>
                <w:szCs w:val="24"/>
              </w:rPr>
              <w:t>2,0</w:t>
            </w:r>
            <w:r w:rsidRPr="007F7E87">
              <w:rPr>
                <w:sz w:val="24"/>
                <w:szCs w:val="24"/>
              </w:rPr>
              <w:t>00 words…</w:t>
            </w:r>
          </w:p>
          <w:p w14:paraId="0D70C8C8" w14:textId="0DBC47D3" w:rsidR="007F7E87" w:rsidRPr="1F6A3734" w:rsidRDefault="007F7E87" w:rsidP="00912D57">
            <w:pPr>
              <w:tabs>
                <w:tab w:val="left" w:pos="1080"/>
              </w:tabs>
              <w:rPr>
                <w:sz w:val="24"/>
                <w:szCs w:val="24"/>
              </w:rPr>
            </w:pPr>
          </w:p>
        </w:tc>
      </w:tr>
      <w:tr w:rsidR="00912D57" w14:paraId="15CF2250" w14:textId="77777777" w:rsidTr="005760B3">
        <w:tc>
          <w:tcPr>
            <w:tcW w:w="9350" w:type="dxa"/>
            <w:shd w:val="clear" w:color="auto" w:fill="F2F2F2" w:themeFill="background1" w:themeFillShade="F2"/>
          </w:tcPr>
          <w:p w14:paraId="20DB3D65" w14:textId="12B423B1" w:rsidR="00912D57" w:rsidRPr="007F7E87" w:rsidRDefault="00EB5865" w:rsidP="007F7E87">
            <w:pPr>
              <w:textAlignment w:val="baseline"/>
              <w:rPr>
                <w:rFonts w:eastAsia="Times New Roman" w:cstheme="minorHAnsi"/>
                <w:b/>
                <w:bCs/>
                <w:color w:val="000000"/>
                <w:sz w:val="24"/>
                <w:szCs w:val="24"/>
              </w:rPr>
            </w:pPr>
            <w:r>
              <w:rPr>
                <w:rFonts w:eastAsia="Times New Roman" w:cstheme="minorHAnsi"/>
                <w:b/>
                <w:bCs/>
                <w:color w:val="000000"/>
                <w:sz w:val="24"/>
                <w:szCs w:val="24"/>
              </w:rPr>
              <w:t>Potential to Sustain the Innovation</w:t>
            </w:r>
          </w:p>
        </w:tc>
      </w:tr>
      <w:tr w:rsidR="00912D57" w14:paraId="59D1BE89" w14:textId="77777777" w:rsidTr="005760B3">
        <w:tc>
          <w:tcPr>
            <w:tcW w:w="9350" w:type="dxa"/>
            <w:shd w:val="clear" w:color="auto" w:fill="F2F2F2" w:themeFill="background1" w:themeFillShade="F2"/>
          </w:tcPr>
          <w:p w14:paraId="06D2A35C" w14:textId="61D51901" w:rsidR="00912D57" w:rsidRPr="00C0664C" w:rsidRDefault="00EB5865" w:rsidP="00C0664C">
            <w:pPr>
              <w:tabs>
                <w:tab w:val="left" w:pos="1080"/>
              </w:tabs>
              <w:rPr>
                <w:sz w:val="24"/>
                <w:szCs w:val="24"/>
              </w:rPr>
            </w:pPr>
            <w:r>
              <w:rPr>
                <w:sz w:val="24"/>
                <w:szCs w:val="24"/>
              </w:rPr>
              <w:t>D</w:t>
            </w:r>
            <w:r w:rsidRPr="7133E9B7">
              <w:rPr>
                <w:sz w:val="24"/>
                <w:szCs w:val="24"/>
              </w:rPr>
              <w:t xml:space="preserve">escribe what it would mean if this project were successful, and what next steps might build upon, scale up, or translate the lessons of this project to new contexts. </w:t>
            </w:r>
            <w:r w:rsidRPr="7133E9B7">
              <w:rPr>
                <w:rFonts w:eastAsia="Times New Roman"/>
                <w:color w:val="000000" w:themeColor="text1"/>
                <w:sz w:val="24"/>
                <w:szCs w:val="24"/>
              </w:rPr>
              <w:t xml:space="preserve">How will you sustain the positive changes made during your project so they endure after the grant term has ended? </w:t>
            </w:r>
            <w:bookmarkStart w:id="0" w:name="_GoBack"/>
            <w:bookmarkEnd w:id="0"/>
          </w:p>
        </w:tc>
      </w:tr>
      <w:tr w:rsidR="00912D57" w14:paraId="4EB7EBE2" w14:textId="77777777" w:rsidTr="0054107F">
        <w:tc>
          <w:tcPr>
            <w:tcW w:w="9350" w:type="dxa"/>
          </w:tcPr>
          <w:p w14:paraId="2D130762" w14:textId="77777777" w:rsidR="007F7E87" w:rsidRDefault="007F7E87" w:rsidP="007F7E87">
            <w:pPr>
              <w:rPr>
                <w:rFonts w:cstheme="minorHAnsi"/>
                <w:sz w:val="24"/>
                <w:szCs w:val="24"/>
              </w:rPr>
            </w:pPr>
          </w:p>
          <w:p w14:paraId="7B2C46FE" w14:textId="00230425" w:rsidR="00912D57" w:rsidRDefault="007F7E87" w:rsidP="006927FC">
            <w:pPr>
              <w:rPr>
                <w:sz w:val="24"/>
                <w:szCs w:val="24"/>
              </w:rPr>
            </w:pPr>
            <w:r w:rsidRPr="007F7E87">
              <w:rPr>
                <w:rFonts w:cstheme="minorHAnsi"/>
                <w:sz w:val="24"/>
                <w:szCs w:val="24"/>
              </w:rPr>
              <w:t xml:space="preserve">Answer here, not to exceed </w:t>
            </w:r>
            <w:r>
              <w:rPr>
                <w:rFonts w:cstheme="minorHAnsi"/>
                <w:sz w:val="24"/>
                <w:szCs w:val="24"/>
              </w:rPr>
              <w:t>5</w:t>
            </w:r>
            <w:r w:rsidRPr="007F7E87">
              <w:rPr>
                <w:sz w:val="24"/>
                <w:szCs w:val="24"/>
              </w:rPr>
              <w:t>00 words…</w:t>
            </w:r>
          </w:p>
          <w:p w14:paraId="0EF456F0" w14:textId="78309760" w:rsidR="007F7E87" w:rsidRPr="00BC15B3" w:rsidRDefault="007F7E87" w:rsidP="00912D57">
            <w:pPr>
              <w:tabs>
                <w:tab w:val="left" w:pos="1080"/>
              </w:tabs>
              <w:rPr>
                <w:rFonts w:cstheme="minorHAnsi"/>
                <w:sz w:val="24"/>
                <w:szCs w:val="24"/>
              </w:rPr>
            </w:pPr>
          </w:p>
        </w:tc>
      </w:tr>
    </w:tbl>
    <w:p w14:paraId="1B59779C" w14:textId="46EBAAFE" w:rsidR="003117B9" w:rsidRDefault="003117B9" w:rsidP="006E3564">
      <w:pPr>
        <w:spacing w:after="0" w:line="240" w:lineRule="auto"/>
        <w:rPr>
          <w:rFonts w:cstheme="minorHAnsi"/>
          <w:sz w:val="24"/>
          <w:szCs w:val="24"/>
        </w:rPr>
      </w:pPr>
    </w:p>
    <w:p w14:paraId="6E5C0053" w14:textId="56F3AB3C" w:rsidR="00D14871" w:rsidRDefault="00426555" w:rsidP="006E3564">
      <w:pPr>
        <w:tabs>
          <w:tab w:val="left" w:pos="1080"/>
        </w:tabs>
        <w:spacing w:after="0" w:line="240" w:lineRule="auto"/>
        <w:rPr>
          <w:rFonts w:cstheme="minorHAnsi"/>
          <w:sz w:val="24"/>
          <w:szCs w:val="24"/>
        </w:rPr>
      </w:pPr>
      <w:r>
        <w:rPr>
          <w:rFonts w:cstheme="minorHAnsi"/>
          <w:sz w:val="24"/>
          <w:szCs w:val="24"/>
        </w:rPr>
        <w:br w:type="column"/>
      </w:r>
    </w:p>
    <w:p w14:paraId="16A7BBD0" w14:textId="4FB64085" w:rsidR="00CD2800" w:rsidRPr="006B52D6" w:rsidRDefault="00912D57" w:rsidP="00ED28A4">
      <w:pPr>
        <w:shd w:val="clear" w:color="auto" w:fill="48C3EB"/>
        <w:tabs>
          <w:tab w:val="left" w:pos="1080"/>
        </w:tabs>
        <w:spacing w:after="0" w:line="240" w:lineRule="auto"/>
        <w:jc w:val="center"/>
        <w:rPr>
          <w:rFonts w:cstheme="minorHAnsi"/>
          <w:b/>
          <w:sz w:val="28"/>
          <w:szCs w:val="24"/>
        </w:rPr>
      </w:pPr>
      <w:r w:rsidRPr="006B52D6">
        <w:rPr>
          <w:rFonts w:cstheme="minorHAnsi"/>
          <w:b/>
          <w:sz w:val="28"/>
          <w:szCs w:val="24"/>
        </w:rPr>
        <w:t>Application Checklist</w:t>
      </w:r>
    </w:p>
    <w:p w14:paraId="72C55107" w14:textId="16C25E79" w:rsidR="00912D57" w:rsidRDefault="00912D57" w:rsidP="00D14871">
      <w:pPr>
        <w:tabs>
          <w:tab w:val="left" w:pos="1080"/>
        </w:tabs>
        <w:spacing w:after="0" w:line="240" w:lineRule="auto"/>
        <w:rPr>
          <w:rFonts w:cstheme="minorHAnsi"/>
          <w:sz w:val="24"/>
          <w:szCs w:val="24"/>
        </w:rPr>
      </w:pPr>
    </w:p>
    <w:p w14:paraId="39AF1535" w14:textId="2629FB59" w:rsidR="00912D57" w:rsidRDefault="00912D57" w:rsidP="00D14871">
      <w:pPr>
        <w:tabs>
          <w:tab w:val="left" w:pos="1080"/>
        </w:tabs>
        <w:spacing w:after="0" w:line="240" w:lineRule="auto"/>
        <w:rPr>
          <w:rFonts w:cstheme="minorHAnsi"/>
          <w:sz w:val="24"/>
          <w:szCs w:val="24"/>
        </w:rPr>
      </w:pPr>
      <w:r>
        <w:rPr>
          <w:rFonts w:cstheme="minorHAnsi"/>
          <w:sz w:val="24"/>
          <w:szCs w:val="24"/>
        </w:rPr>
        <w:t xml:space="preserve">Before uploading materials to the portal, please check to confirm that you </w:t>
      </w:r>
      <w:r w:rsidR="006B52D6">
        <w:rPr>
          <w:rFonts w:cstheme="minorHAnsi"/>
          <w:sz w:val="24"/>
          <w:szCs w:val="24"/>
        </w:rPr>
        <w:t xml:space="preserve">also </w:t>
      </w:r>
      <w:r>
        <w:rPr>
          <w:rFonts w:cstheme="minorHAnsi"/>
          <w:sz w:val="24"/>
          <w:szCs w:val="24"/>
        </w:rPr>
        <w:t>have the following ready</w:t>
      </w:r>
      <w:r w:rsidR="006B52D6">
        <w:rPr>
          <w:rFonts w:cstheme="minorHAnsi"/>
          <w:sz w:val="24"/>
          <w:szCs w:val="24"/>
        </w:rPr>
        <w:t>, in addition to the answers above.</w:t>
      </w:r>
    </w:p>
    <w:p w14:paraId="22A5129D" w14:textId="77777777" w:rsidR="00CD2800" w:rsidRPr="00CD2800" w:rsidRDefault="00CD2800" w:rsidP="00D14871">
      <w:pPr>
        <w:tabs>
          <w:tab w:val="left" w:pos="1080"/>
        </w:tabs>
        <w:spacing w:after="0" w:line="240" w:lineRule="auto"/>
        <w:rPr>
          <w:rFonts w:cstheme="minorHAnsi"/>
          <w:sz w:val="24"/>
          <w:szCs w:val="24"/>
        </w:rPr>
      </w:pPr>
    </w:p>
    <w:p w14:paraId="74FC7359" w14:textId="65458354" w:rsidR="006B52D6" w:rsidRPr="00C32097" w:rsidRDefault="006B52D6" w:rsidP="006B52D6">
      <w:pPr>
        <w:pStyle w:val="ListParagraph"/>
        <w:numPr>
          <w:ilvl w:val="0"/>
          <w:numId w:val="38"/>
        </w:numPr>
        <w:spacing w:after="0" w:line="240" w:lineRule="auto"/>
        <w:rPr>
          <w:rFonts w:cstheme="minorHAnsi"/>
          <w:b/>
          <w:sz w:val="24"/>
          <w:szCs w:val="24"/>
        </w:rPr>
      </w:pPr>
      <w:r>
        <w:rPr>
          <w:rFonts w:cstheme="minorHAnsi"/>
          <w:b/>
          <w:sz w:val="24"/>
          <w:szCs w:val="24"/>
        </w:rPr>
        <w:t xml:space="preserve">Answers to all of the questions above. </w:t>
      </w:r>
      <w:r w:rsidRPr="006B52D6">
        <w:rPr>
          <w:rFonts w:cstheme="minorHAnsi"/>
          <w:sz w:val="24"/>
          <w:szCs w:val="24"/>
        </w:rPr>
        <w:t xml:space="preserve">Carefully proofread for spelling errors and clarity of responses, and </w:t>
      </w:r>
      <w:r w:rsidR="00907431">
        <w:rPr>
          <w:rFonts w:cstheme="minorHAnsi"/>
          <w:sz w:val="24"/>
          <w:szCs w:val="24"/>
        </w:rPr>
        <w:t>confirm</w:t>
      </w:r>
      <w:r w:rsidRPr="006B52D6">
        <w:rPr>
          <w:rFonts w:cstheme="minorHAnsi"/>
          <w:sz w:val="24"/>
          <w:szCs w:val="24"/>
        </w:rPr>
        <w:t xml:space="preserve"> the </w:t>
      </w:r>
      <w:r w:rsidR="00907431">
        <w:rPr>
          <w:rFonts w:cstheme="minorHAnsi"/>
          <w:sz w:val="24"/>
          <w:szCs w:val="24"/>
        </w:rPr>
        <w:t xml:space="preserve">correct </w:t>
      </w:r>
      <w:r w:rsidRPr="006B52D6">
        <w:rPr>
          <w:rFonts w:cstheme="minorHAnsi"/>
          <w:sz w:val="24"/>
          <w:szCs w:val="24"/>
        </w:rPr>
        <w:t>word count. The portal will not allow responses that exceed the specified word count. Proper punctuation and spacing must be used when composing your answers</w:t>
      </w:r>
      <w:r w:rsidR="00907431">
        <w:rPr>
          <w:rFonts w:cstheme="minorHAnsi"/>
          <w:sz w:val="24"/>
          <w:szCs w:val="24"/>
        </w:rPr>
        <w:t xml:space="preserve"> (i.e., do not combine</w:t>
      </w:r>
      <w:r w:rsidR="005760B3">
        <w:rPr>
          <w:rFonts w:cstheme="minorHAnsi"/>
          <w:sz w:val="24"/>
          <w:szCs w:val="24"/>
        </w:rPr>
        <w:t xml:space="preserve"> </w:t>
      </w:r>
      <w:r w:rsidR="00907431">
        <w:rPr>
          <w:rFonts w:cstheme="minorHAnsi"/>
          <w:sz w:val="24"/>
          <w:szCs w:val="24"/>
        </w:rPr>
        <w:t xml:space="preserve">words or use </w:t>
      </w:r>
      <w:proofErr w:type="spellStart"/>
      <w:r w:rsidR="00907431">
        <w:rPr>
          <w:rFonts w:cstheme="minorHAnsi"/>
          <w:sz w:val="24"/>
          <w:szCs w:val="24"/>
        </w:rPr>
        <w:t>hypens</w:t>
      </w:r>
      <w:proofErr w:type="spellEnd"/>
      <w:r w:rsidR="00907431">
        <w:rPr>
          <w:rFonts w:cstheme="minorHAnsi"/>
          <w:sz w:val="24"/>
          <w:szCs w:val="24"/>
        </w:rPr>
        <w:t xml:space="preserve"> to reduce word count).</w:t>
      </w:r>
    </w:p>
    <w:p w14:paraId="36CC10A6" w14:textId="77777777" w:rsidR="00C32097" w:rsidRPr="00C32097" w:rsidRDefault="00C32097" w:rsidP="00C32097">
      <w:pPr>
        <w:pStyle w:val="ListParagraph"/>
        <w:spacing w:after="0" w:line="240" w:lineRule="auto"/>
        <w:rPr>
          <w:rFonts w:cstheme="minorHAnsi"/>
          <w:b/>
          <w:sz w:val="24"/>
          <w:szCs w:val="24"/>
        </w:rPr>
      </w:pPr>
    </w:p>
    <w:p w14:paraId="5565605C" w14:textId="71946722" w:rsidR="00C32097" w:rsidRPr="00C32097" w:rsidRDefault="00C32097" w:rsidP="00C6523B">
      <w:pPr>
        <w:pStyle w:val="ListParagraph"/>
        <w:numPr>
          <w:ilvl w:val="0"/>
          <w:numId w:val="38"/>
        </w:numPr>
        <w:spacing w:after="0" w:line="240" w:lineRule="auto"/>
        <w:rPr>
          <w:rFonts w:cstheme="minorHAnsi"/>
          <w:sz w:val="24"/>
          <w:szCs w:val="24"/>
        </w:rPr>
      </w:pPr>
      <w:r w:rsidRPr="00C32097">
        <w:rPr>
          <w:rFonts w:cstheme="minorHAnsi"/>
          <w:b/>
          <w:sz w:val="24"/>
          <w:szCs w:val="24"/>
        </w:rPr>
        <w:t>Timeline</w:t>
      </w:r>
      <w:r>
        <w:rPr>
          <w:rFonts w:cstheme="minorHAnsi"/>
          <w:b/>
          <w:sz w:val="24"/>
          <w:szCs w:val="24"/>
        </w:rPr>
        <w:t xml:space="preserve">. </w:t>
      </w:r>
      <w:r w:rsidRPr="00C32097">
        <w:rPr>
          <w:rFonts w:cstheme="minorHAnsi"/>
          <w:sz w:val="24"/>
          <w:szCs w:val="24"/>
        </w:rPr>
        <w:t xml:space="preserve">You may choose to upload a separate one-page document that </w:t>
      </w:r>
      <w:r w:rsidRPr="00C32097">
        <w:rPr>
          <w:sz w:val="24"/>
          <w:szCs w:val="24"/>
        </w:rPr>
        <w:t>illustrates major project activities and milestones (this can be uploaded separately as a chart or figure, saved as a PDF).</w:t>
      </w:r>
    </w:p>
    <w:p w14:paraId="526203AB" w14:textId="77777777" w:rsidR="006B52D6" w:rsidRDefault="006B52D6" w:rsidP="006B52D6">
      <w:pPr>
        <w:pStyle w:val="ListParagraph"/>
        <w:spacing w:after="0" w:line="240" w:lineRule="auto"/>
        <w:rPr>
          <w:rFonts w:cstheme="minorHAnsi"/>
          <w:b/>
          <w:sz w:val="24"/>
          <w:szCs w:val="24"/>
        </w:rPr>
      </w:pPr>
    </w:p>
    <w:p w14:paraId="1A495BA6" w14:textId="2C737503" w:rsidR="00143B64" w:rsidRPr="00C0664C" w:rsidRDefault="00736862" w:rsidP="002F01D9">
      <w:pPr>
        <w:pStyle w:val="ListParagraph"/>
        <w:numPr>
          <w:ilvl w:val="0"/>
          <w:numId w:val="38"/>
        </w:numPr>
        <w:spacing w:after="0" w:line="240" w:lineRule="auto"/>
        <w:rPr>
          <w:rFonts w:cstheme="minorHAnsi"/>
          <w:b/>
          <w:sz w:val="24"/>
          <w:szCs w:val="24"/>
        </w:rPr>
      </w:pPr>
      <w:r w:rsidRPr="00C0664C">
        <w:rPr>
          <w:rFonts w:cstheme="minorHAnsi"/>
          <w:b/>
          <w:sz w:val="24"/>
          <w:szCs w:val="24"/>
        </w:rPr>
        <w:t xml:space="preserve">Budget </w:t>
      </w:r>
      <w:r w:rsidR="00912D57" w:rsidRPr="00C0664C">
        <w:rPr>
          <w:rFonts w:cstheme="minorHAnsi"/>
          <w:b/>
          <w:sz w:val="24"/>
          <w:szCs w:val="24"/>
        </w:rPr>
        <w:t xml:space="preserve">Worksheet </w:t>
      </w:r>
      <w:r w:rsidRPr="00C0664C">
        <w:rPr>
          <w:rFonts w:cstheme="minorHAnsi"/>
          <w:b/>
          <w:sz w:val="24"/>
          <w:szCs w:val="24"/>
        </w:rPr>
        <w:t xml:space="preserve">and Budget Narrative (no page limit). </w:t>
      </w:r>
      <w:r w:rsidR="006B52D6" w:rsidRPr="00C0664C">
        <w:rPr>
          <w:rFonts w:cstheme="minorHAnsi"/>
          <w:sz w:val="24"/>
          <w:szCs w:val="24"/>
        </w:rPr>
        <w:t xml:space="preserve">Use the templates provided on the Project SCALES website. </w:t>
      </w:r>
    </w:p>
    <w:p w14:paraId="645CB2CE" w14:textId="77777777" w:rsidR="00C0664C" w:rsidRPr="00C0664C" w:rsidRDefault="00C0664C" w:rsidP="00C0664C">
      <w:pPr>
        <w:spacing w:after="0" w:line="240" w:lineRule="auto"/>
        <w:rPr>
          <w:rFonts w:cstheme="minorHAnsi"/>
          <w:b/>
          <w:sz w:val="24"/>
          <w:szCs w:val="24"/>
        </w:rPr>
      </w:pPr>
    </w:p>
    <w:p w14:paraId="3C8BF08C" w14:textId="77777777" w:rsidR="00C0664C" w:rsidRPr="00C0664C" w:rsidRDefault="00C0664C" w:rsidP="00C0664C">
      <w:pPr>
        <w:pStyle w:val="ListParagraph"/>
        <w:numPr>
          <w:ilvl w:val="0"/>
          <w:numId w:val="38"/>
        </w:numPr>
        <w:autoSpaceDE w:val="0"/>
        <w:autoSpaceDN w:val="0"/>
        <w:adjustRightInd w:val="0"/>
        <w:spacing w:after="0" w:line="240" w:lineRule="auto"/>
        <w:rPr>
          <w:rFonts w:ascii="Palanquin-Regular" w:hAnsi="Palanquin-Regular" w:cs="Palanquin-Regular"/>
          <w:b/>
          <w:sz w:val="24"/>
          <w:szCs w:val="24"/>
        </w:rPr>
      </w:pPr>
      <w:r w:rsidRPr="00C0664C">
        <w:rPr>
          <w:rFonts w:ascii="Palanquin-Regular" w:hAnsi="Palanquin-Regular" w:cs="Palanquin-Regular"/>
          <w:b/>
          <w:sz w:val="24"/>
          <w:szCs w:val="24"/>
        </w:rPr>
        <w:t>Letters of Commitment from Partners (required).</w:t>
      </w:r>
      <w:r>
        <w:rPr>
          <w:rFonts w:ascii="Palanquin-Regular" w:hAnsi="Palanquin-Regular" w:cs="Palanquin-Regular"/>
          <w:b/>
          <w:sz w:val="24"/>
          <w:szCs w:val="24"/>
        </w:rPr>
        <w:t xml:space="preserve"> </w:t>
      </w:r>
      <w:r w:rsidRPr="00C0664C">
        <w:rPr>
          <w:rFonts w:cstheme="minorHAnsi"/>
          <w:sz w:val="24"/>
          <w:szCs w:val="24"/>
        </w:rPr>
        <w:t xml:space="preserve">The lead applicant must include a letter of commitment from </w:t>
      </w:r>
      <w:r w:rsidRPr="00C0664C">
        <w:rPr>
          <w:rFonts w:cstheme="minorHAnsi"/>
          <w:b/>
          <w:bCs/>
          <w:sz w:val="24"/>
          <w:szCs w:val="24"/>
        </w:rPr>
        <w:t>each partner</w:t>
      </w:r>
      <w:r w:rsidRPr="00C0664C">
        <w:rPr>
          <w:rFonts w:cstheme="minorHAnsi"/>
          <w:sz w:val="24"/>
          <w:szCs w:val="24"/>
        </w:rPr>
        <w:t xml:space="preserve"> in the application packet. Each letter should indicate the partner’s commitment to the proposal, and role on the project.</w:t>
      </w:r>
      <w:r w:rsidRPr="00C0664C">
        <w:rPr>
          <w:rFonts w:ascii="Calibri" w:hAnsi="Calibri" w:cs="Calibri"/>
          <w:sz w:val="24"/>
          <w:szCs w:val="24"/>
        </w:rPr>
        <w:t xml:space="preserve"> Letters should be in PDF format, on letterhead, and signed by an authorized organizational leader. Please note that a </w:t>
      </w:r>
      <w:r w:rsidRPr="00C0664C">
        <w:rPr>
          <w:sz w:val="24"/>
          <w:szCs w:val="24"/>
        </w:rPr>
        <w:t>letter is required from all of the SFAs/districts involved in the project, regardless of whether they are the lead applicant or a supporting partner. The SFA letter(s) should be on district letterhead and be signed by the superintendent (or charter school administrator).</w:t>
      </w:r>
    </w:p>
    <w:p w14:paraId="5F97F3C3" w14:textId="77777777" w:rsidR="00C0664C" w:rsidRPr="00C0664C" w:rsidRDefault="00C0664C" w:rsidP="00C0664C">
      <w:pPr>
        <w:pStyle w:val="ListParagraph"/>
        <w:rPr>
          <w:rFonts w:ascii="Palanquin-Regular" w:hAnsi="Palanquin-Regular" w:cs="Palanquin-Regular"/>
          <w:b/>
          <w:sz w:val="24"/>
          <w:szCs w:val="24"/>
        </w:rPr>
      </w:pPr>
    </w:p>
    <w:p w14:paraId="5B08493F" w14:textId="2B2882D9" w:rsidR="00C0664C" w:rsidRPr="00C0664C" w:rsidRDefault="00C0664C" w:rsidP="00C0664C">
      <w:pPr>
        <w:pStyle w:val="ListParagraph"/>
        <w:numPr>
          <w:ilvl w:val="0"/>
          <w:numId w:val="38"/>
        </w:numPr>
        <w:autoSpaceDE w:val="0"/>
        <w:autoSpaceDN w:val="0"/>
        <w:adjustRightInd w:val="0"/>
        <w:spacing w:after="0" w:line="240" w:lineRule="auto"/>
        <w:rPr>
          <w:rFonts w:ascii="Palanquin-Regular" w:hAnsi="Palanquin-Regular" w:cs="Palanquin-Regular"/>
          <w:b/>
          <w:sz w:val="24"/>
          <w:szCs w:val="24"/>
        </w:rPr>
      </w:pPr>
      <w:r w:rsidRPr="00C0664C">
        <w:rPr>
          <w:rFonts w:ascii="Palanquin-Regular" w:hAnsi="Palanquin-Regular" w:cs="Palanquin-Regular"/>
          <w:b/>
          <w:sz w:val="24"/>
          <w:szCs w:val="24"/>
        </w:rPr>
        <w:t>Letters of Support (optional).</w:t>
      </w:r>
      <w:r>
        <w:rPr>
          <w:rFonts w:ascii="Palanquin-Regular" w:hAnsi="Palanquin-Regular" w:cs="Palanquin-Regular"/>
          <w:b/>
          <w:sz w:val="24"/>
          <w:szCs w:val="24"/>
        </w:rPr>
        <w:t xml:space="preserve"> </w:t>
      </w:r>
      <w:r w:rsidRPr="00C0664C">
        <w:rPr>
          <w:rFonts w:cstheme="minorHAnsi"/>
          <w:sz w:val="24"/>
          <w:szCs w:val="24"/>
        </w:rPr>
        <w:t>Applicants may upload additional letters of support from relevant organizations or individuals who are not serving formally as a partner on the team.</w:t>
      </w:r>
    </w:p>
    <w:p w14:paraId="3C408563" w14:textId="124A036E" w:rsidR="00C0664C" w:rsidRDefault="00C0664C" w:rsidP="00907431">
      <w:pPr>
        <w:tabs>
          <w:tab w:val="left" w:pos="720"/>
        </w:tabs>
        <w:autoSpaceDE w:val="0"/>
        <w:autoSpaceDN w:val="0"/>
        <w:adjustRightInd w:val="0"/>
        <w:spacing w:after="0" w:line="240" w:lineRule="auto"/>
        <w:ind w:left="720" w:hanging="360"/>
        <w:rPr>
          <w:rFonts w:cstheme="minorHAnsi"/>
          <w:i/>
        </w:rPr>
      </w:pPr>
    </w:p>
    <w:p w14:paraId="3C724BFB" w14:textId="77777777" w:rsidR="00C0664C" w:rsidRDefault="00C0664C" w:rsidP="00907431">
      <w:pPr>
        <w:tabs>
          <w:tab w:val="left" w:pos="720"/>
        </w:tabs>
        <w:autoSpaceDE w:val="0"/>
        <w:autoSpaceDN w:val="0"/>
        <w:adjustRightInd w:val="0"/>
        <w:spacing w:after="0" w:line="240" w:lineRule="auto"/>
        <w:ind w:left="720" w:hanging="360"/>
        <w:rPr>
          <w:rFonts w:cstheme="minorHAnsi"/>
          <w:i/>
        </w:rPr>
      </w:pPr>
    </w:p>
    <w:sectPr w:rsidR="00C0664C" w:rsidSect="006B0507">
      <w:headerReference w:type="default" r:id="rId14"/>
      <w:footerReference w:type="default" r:id="rId15"/>
      <w:type w:val="continuous"/>
      <w:pgSz w:w="12240" w:h="15840"/>
      <w:pgMar w:top="1440" w:right="1440" w:bottom="1440" w:left="1440" w:header="576" w:footer="14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B11ED" w16cex:dateUtc="2023-09-12T20:35:00Z"/>
  <w16cex:commentExtensible w16cex:durableId="28BE7575" w16cex:dateUtc="2023-09-27T13:33:00Z"/>
  <w16cex:commentExtensible w16cex:durableId="28ADB900" w16cex:dateUtc="2023-09-14T20:53:00Z"/>
  <w16cex:commentExtensible w16cex:durableId="28C967AD" w16cex:dateUtc="2023-10-05T20:49:00Z"/>
  <w16cex:commentExtensible w16cex:durableId="28C973C1" w16cex:dateUtc="2023-10-05T21:41:00Z"/>
  <w16cex:commentExtensible w16cex:durableId="28ADB885" w16cex:dateUtc="2023-09-14T20:51:00Z"/>
  <w16cex:commentExtensible w16cex:durableId="28C9685C" w16cex:dateUtc="2023-10-05T20:52:00Z"/>
  <w16cex:commentExtensible w16cex:durableId="49FDC527" w16cex:dateUtc="2023-10-05T21:30:00Z"/>
  <w16cex:commentExtensible w16cex:durableId="28C97401" w16cex:dateUtc="2023-10-05T21:42:00Z"/>
  <w16cex:commentExtensible w16cex:durableId="28BD5B88" w16cex:dateUtc="2023-09-26T17:30:00Z"/>
  <w16cex:commentExtensible w16cex:durableId="28BFCADF" w16cex:dateUtc="2023-09-28T13:50:00Z"/>
  <w16cex:commentExtensible w16cex:durableId="336A19BE" w16cex:dateUtc="2023-09-28T13:59:00Z"/>
  <w16cex:commentExtensible w16cex:durableId="1ACCA3B4" w16cex:dateUtc="2023-09-28T14:01:00Z"/>
  <w16cex:commentExtensible w16cex:durableId="28BD784E" w16cex:dateUtc="2023-09-26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2970" w14:textId="77777777" w:rsidR="006A6AE9" w:rsidRDefault="006A6AE9" w:rsidP="00C618D1">
      <w:pPr>
        <w:spacing w:after="0" w:line="240" w:lineRule="auto"/>
      </w:pPr>
      <w:r>
        <w:separator/>
      </w:r>
    </w:p>
  </w:endnote>
  <w:endnote w:type="continuationSeparator" w:id="0">
    <w:p w14:paraId="4F9F5617" w14:textId="77777777" w:rsidR="006A6AE9" w:rsidRDefault="006A6AE9" w:rsidP="00C618D1">
      <w:pPr>
        <w:spacing w:after="0" w:line="240" w:lineRule="auto"/>
      </w:pPr>
      <w:r>
        <w:continuationSeparator/>
      </w:r>
    </w:p>
  </w:endnote>
  <w:endnote w:type="continuationNotice" w:id="1">
    <w:p w14:paraId="2B287A1D" w14:textId="77777777" w:rsidR="006A6AE9" w:rsidRDefault="006A6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auto"/>
    <w:notTrueType/>
    <w:pitch w:val="default"/>
    <w:sig w:usb0="00000003" w:usb1="00000000" w:usb2="00000000" w:usb3="00000000" w:csb0="00000001" w:csb1="00000000"/>
  </w:font>
  <w:font w:name="Palanquin-Regular">
    <w:altName w:val="Calibri"/>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0B38" w14:textId="77777777" w:rsidR="00C65E2D" w:rsidRDefault="00C65E2D">
    <w:pPr>
      <w:pStyle w:val="Footer"/>
      <w:pBdr>
        <w:bottom w:val="single" w:sz="6" w:space="1" w:color="auto"/>
      </w:pBdr>
      <w:rPr>
        <w:sz w:val="20"/>
        <w:szCs w:val="20"/>
      </w:rPr>
    </w:pPr>
  </w:p>
  <w:p w14:paraId="2CCA3E3C" w14:textId="77777777" w:rsidR="00C65E2D" w:rsidRPr="009C5608" w:rsidRDefault="00C65E2D">
    <w:pPr>
      <w:pStyle w:val="Footer"/>
      <w:rPr>
        <w:sz w:val="6"/>
        <w:szCs w:val="20"/>
      </w:rPr>
    </w:pPr>
  </w:p>
  <w:p w14:paraId="65C243EF" w14:textId="7E7E8F40" w:rsidR="00C65E2D" w:rsidRPr="007A70F3" w:rsidRDefault="003A79E1">
    <w:pPr>
      <w:pStyle w:val="Footer"/>
      <w:rPr>
        <w:sz w:val="20"/>
        <w:szCs w:val="20"/>
      </w:rPr>
    </w:pPr>
    <w:r>
      <w:rPr>
        <w:sz w:val="20"/>
        <w:szCs w:val="20"/>
      </w:rPr>
      <w:t>Application Template</w:t>
    </w:r>
    <w:r w:rsidR="00C0664C">
      <w:rPr>
        <w:sz w:val="20"/>
        <w:szCs w:val="20"/>
      </w:rPr>
      <w:t>, SCALES Cohort 2</w:t>
    </w:r>
    <w:r w:rsidR="00FB0A00">
      <w:rPr>
        <w:sz w:val="20"/>
        <w:szCs w:val="20"/>
      </w:rPr>
      <w:t xml:space="preserve"> </w:t>
    </w:r>
    <w:r w:rsidR="00C65E2D" w:rsidRPr="007A70F3">
      <w:rPr>
        <w:sz w:val="20"/>
        <w:szCs w:val="20"/>
      </w:rPr>
      <w:t xml:space="preserve"> </w:t>
    </w:r>
    <w:r w:rsidR="00C65E2D" w:rsidRPr="007A70F3">
      <w:rPr>
        <w:rFonts w:ascii="Wingdings" w:eastAsia="Wingdings" w:hAnsi="Wingdings" w:cs="Wingdings"/>
        <w:sz w:val="20"/>
        <w:szCs w:val="20"/>
      </w:rPr>
      <w:t></w:t>
    </w:r>
    <w:r w:rsidR="00C65E2D" w:rsidRPr="007A70F3">
      <w:rPr>
        <w:sz w:val="20"/>
        <w:szCs w:val="20"/>
      </w:rPr>
      <w:t xml:space="preserve">  Page </w:t>
    </w:r>
    <w:sdt>
      <w:sdtPr>
        <w:rPr>
          <w:sz w:val="20"/>
          <w:szCs w:val="20"/>
        </w:rPr>
        <w:id w:val="-1999187247"/>
        <w:docPartObj>
          <w:docPartGallery w:val="Page Numbers (Bottom of Page)"/>
          <w:docPartUnique/>
        </w:docPartObj>
      </w:sdtPr>
      <w:sdtEndPr>
        <w:rPr>
          <w:noProof/>
        </w:rPr>
      </w:sdtEndPr>
      <w:sdtContent>
        <w:r w:rsidR="00C65E2D" w:rsidRPr="007A70F3">
          <w:rPr>
            <w:sz w:val="20"/>
            <w:szCs w:val="20"/>
          </w:rPr>
          <w:fldChar w:fldCharType="begin"/>
        </w:r>
        <w:r w:rsidR="00C65E2D" w:rsidRPr="007A70F3">
          <w:rPr>
            <w:sz w:val="20"/>
            <w:szCs w:val="20"/>
          </w:rPr>
          <w:instrText xml:space="preserve"> PAGE   \* MERGEFORMAT </w:instrText>
        </w:r>
        <w:r w:rsidR="00C65E2D" w:rsidRPr="007A70F3">
          <w:rPr>
            <w:sz w:val="20"/>
            <w:szCs w:val="20"/>
          </w:rPr>
          <w:fldChar w:fldCharType="separate"/>
        </w:r>
        <w:r w:rsidR="00C65E2D" w:rsidRPr="007A70F3">
          <w:rPr>
            <w:noProof/>
            <w:sz w:val="20"/>
            <w:szCs w:val="20"/>
          </w:rPr>
          <w:t>2</w:t>
        </w:r>
        <w:r w:rsidR="00C65E2D" w:rsidRPr="007A70F3">
          <w:rPr>
            <w:noProof/>
            <w:sz w:val="20"/>
            <w:szCs w:val="20"/>
          </w:rPr>
          <w:fldChar w:fldCharType="end"/>
        </w:r>
      </w:sdtContent>
    </w:sdt>
  </w:p>
  <w:p w14:paraId="68B5143E" w14:textId="77777777" w:rsidR="00C65E2D" w:rsidRDefault="00C6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FBBCC" w14:textId="77777777" w:rsidR="006A6AE9" w:rsidRDefault="006A6AE9" w:rsidP="00C618D1">
      <w:pPr>
        <w:spacing w:after="0" w:line="240" w:lineRule="auto"/>
      </w:pPr>
      <w:r>
        <w:separator/>
      </w:r>
    </w:p>
  </w:footnote>
  <w:footnote w:type="continuationSeparator" w:id="0">
    <w:p w14:paraId="735D8E89" w14:textId="77777777" w:rsidR="006A6AE9" w:rsidRDefault="006A6AE9" w:rsidP="00C618D1">
      <w:pPr>
        <w:spacing w:after="0" w:line="240" w:lineRule="auto"/>
      </w:pPr>
      <w:r>
        <w:continuationSeparator/>
      </w:r>
    </w:p>
  </w:footnote>
  <w:footnote w:type="continuationNotice" w:id="1">
    <w:p w14:paraId="090AE754" w14:textId="77777777" w:rsidR="006A6AE9" w:rsidRDefault="006A6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7128A" w14:textId="0483C567" w:rsidR="00ED28A4" w:rsidRDefault="006B0507">
    <w:pPr>
      <w:pStyle w:val="Header"/>
    </w:pPr>
    <w:r>
      <w:rPr>
        <w:noProof/>
      </w:rPr>
      <w:drawing>
        <wp:inline distT="0" distB="0" distL="0" distR="0" wp14:anchorId="4E38B445" wp14:editId="2DB3401C">
          <wp:extent cx="4031914" cy="11049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LES USDA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4051294" cy="1110211"/>
                  </a:xfrm>
                  <a:prstGeom prst="rect">
                    <a:avLst/>
                  </a:prstGeom>
                </pic:spPr>
              </pic:pic>
            </a:graphicData>
          </a:graphic>
        </wp:inline>
      </w:drawing>
    </w:r>
  </w:p>
  <w:p w14:paraId="4C287F57" w14:textId="77777777" w:rsidR="00ED28A4" w:rsidRDefault="00ED2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5E8"/>
    <w:multiLevelType w:val="hybridMultilevel"/>
    <w:tmpl w:val="741A63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46BE"/>
    <w:multiLevelType w:val="multilevel"/>
    <w:tmpl w:val="51B2A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67232"/>
    <w:multiLevelType w:val="multilevel"/>
    <w:tmpl w:val="7A24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E5A15"/>
    <w:multiLevelType w:val="hybridMultilevel"/>
    <w:tmpl w:val="53DE0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91FF8"/>
    <w:multiLevelType w:val="hybridMultilevel"/>
    <w:tmpl w:val="6038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977C3"/>
    <w:multiLevelType w:val="hybridMultilevel"/>
    <w:tmpl w:val="8CB2F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34847"/>
    <w:multiLevelType w:val="hybridMultilevel"/>
    <w:tmpl w:val="075A5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D1F3E"/>
    <w:multiLevelType w:val="multilevel"/>
    <w:tmpl w:val="A1C2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24D25"/>
    <w:multiLevelType w:val="hybridMultilevel"/>
    <w:tmpl w:val="8C1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862"/>
    <w:multiLevelType w:val="multilevel"/>
    <w:tmpl w:val="9650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C2CCE"/>
    <w:multiLevelType w:val="hybridMultilevel"/>
    <w:tmpl w:val="4588E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E63B9"/>
    <w:multiLevelType w:val="multilevel"/>
    <w:tmpl w:val="1E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25BFF"/>
    <w:multiLevelType w:val="hybridMultilevel"/>
    <w:tmpl w:val="31A61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844"/>
    <w:multiLevelType w:val="hybridMultilevel"/>
    <w:tmpl w:val="1140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E00CA"/>
    <w:multiLevelType w:val="hybridMultilevel"/>
    <w:tmpl w:val="CB82B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472CE"/>
    <w:multiLevelType w:val="hybridMultilevel"/>
    <w:tmpl w:val="139825D6"/>
    <w:lvl w:ilvl="0" w:tplc="02BAF656">
      <w:start w:val="1"/>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62BB7"/>
    <w:multiLevelType w:val="hybridMultilevel"/>
    <w:tmpl w:val="6F9AF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95A56"/>
    <w:multiLevelType w:val="hybridMultilevel"/>
    <w:tmpl w:val="A9B884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707D5"/>
    <w:multiLevelType w:val="hybridMultilevel"/>
    <w:tmpl w:val="70F4D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818B3"/>
    <w:multiLevelType w:val="hybridMultilevel"/>
    <w:tmpl w:val="6DD87B4A"/>
    <w:lvl w:ilvl="0" w:tplc="4EE64EAA">
      <w:start w:val="1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B1F9E"/>
    <w:multiLevelType w:val="hybridMultilevel"/>
    <w:tmpl w:val="835CC716"/>
    <w:lvl w:ilvl="0" w:tplc="7F50AF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84785"/>
    <w:multiLevelType w:val="hybridMultilevel"/>
    <w:tmpl w:val="DA14ABDA"/>
    <w:lvl w:ilvl="0" w:tplc="4EE64EAA">
      <w:start w:val="1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4075C"/>
    <w:multiLevelType w:val="hybridMultilevel"/>
    <w:tmpl w:val="261E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46F6D"/>
    <w:multiLevelType w:val="multilevel"/>
    <w:tmpl w:val="E692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C0C03"/>
    <w:multiLevelType w:val="hybridMultilevel"/>
    <w:tmpl w:val="F534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F26C2"/>
    <w:multiLevelType w:val="hybridMultilevel"/>
    <w:tmpl w:val="2D544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F7B5F"/>
    <w:multiLevelType w:val="hybridMultilevel"/>
    <w:tmpl w:val="9CD07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36DBC"/>
    <w:multiLevelType w:val="hybridMultilevel"/>
    <w:tmpl w:val="3604BA26"/>
    <w:lvl w:ilvl="0" w:tplc="4EE64EAA">
      <w:start w:val="1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23E2F"/>
    <w:multiLevelType w:val="hybridMultilevel"/>
    <w:tmpl w:val="9A948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870FC"/>
    <w:multiLevelType w:val="multilevel"/>
    <w:tmpl w:val="8B4C8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0101B8"/>
    <w:multiLevelType w:val="hybridMultilevel"/>
    <w:tmpl w:val="2A1E2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1A0226"/>
    <w:multiLevelType w:val="hybridMultilevel"/>
    <w:tmpl w:val="0F86F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27ED9"/>
    <w:multiLevelType w:val="multilevel"/>
    <w:tmpl w:val="63C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06219"/>
    <w:multiLevelType w:val="hybridMultilevel"/>
    <w:tmpl w:val="26C24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1228B"/>
    <w:multiLevelType w:val="multilevel"/>
    <w:tmpl w:val="B1E2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C9192A"/>
    <w:multiLevelType w:val="multilevel"/>
    <w:tmpl w:val="0914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AD47BB0"/>
    <w:multiLevelType w:val="hybridMultilevel"/>
    <w:tmpl w:val="AAC48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4010F7"/>
    <w:multiLevelType w:val="hybridMultilevel"/>
    <w:tmpl w:val="10D65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D1FCF"/>
    <w:multiLevelType w:val="hybridMultilevel"/>
    <w:tmpl w:val="21CABC4A"/>
    <w:lvl w:ilvl="0" w:tplc="D8D4B742">
      <w:start w:val="1"/>
      <w:numFmt w:val="bullet"/>
      <w:lvlText w:val=""/>
      <w:lvlJc w:val="left"/>
      <w:pPr>
        <w:ind w:left="720" w:hanging="360"/>
      </w:pPr>
      <w:rPr>
        <w:rFonts w:ascii="Symbol" w:hAnsi="Symbol"/>
      </w:rPr>
    </w:lvl>
    <w:lvl w:ilvl="1" w:tplc="E18078DC">
      <w:start w:val="1"/>
      <w:numFmt w:val="bullet"/>
      <w:lvlText w:val=""/>
      <w:lvlJc w:val="left"/>
      <w:pPr>
        <w:ind w:left="720" w:hanging="360"/>
      </w:pPr>
      <w:rPr>
        <w:rFonts w:ascii="Symbol" w:hAnsi="Symbol"/>
      </w:rPr>
    </w:lvl>
    <w:lvl w:ilvl="2" w:tplc="3650FCF0">
      <w:start w:val="1"/>
      <w:numFmt w:val="bullet"/>
      <w:lvlText w:val=""/>
      <w:lvlJc w:val="left"/>
      <w:pPr>
        <w:ind w:left="720" w:hanging="360"/>
      </w:pPr>
      <w:rPr>
        <w:rFonts w:ascii="Symbol" w:hAnsi="Symbol"/>
      </w:rPr>
    </w:lvl>
    <w:lvl w:ilvl="3" w:tplc="4AD8D386">
      <w:start w:val="1"/>
      <w:numFmt w:val="bullet"/>
      <w:lvlText w:val=""/>
      <w:lvlJc w:val="left"/>
      <w:pPr>
        <w:ind w:left="720" w:hanging="360"/>
      </w:pPr>
      <w:rPr>
        <w:rFonts w:ascii="Symbol" w:hAnsi="Symbol"/>
      </w:rPr>
    </w:lvl>
    <w:lvl w:ilvl="4" w:tplc="51EE8B84">
      <w:start w:val="1"/>
      <w:numFmt w:val="bullet"/>
      <w:lvlText w:val=""/>
      <w:lvlJc w:val="left"/>
      <w:pPr>
        <w:ind w:left="720" w:hanging="360"/>
      </w:pPr>
      <w:rPr>
        <w:rFonts w:ascii="Symbol" w:hAnsi="Symbol"/>
      </w:rPr>
    </w:lvl>
    <w:lvl w:ilvl="5" w:tplc="DE76ED10">
      <w:start w:val="1"/>
      <w:numFmt w:val="bullet"/>
      <w:lvlText w:val=""/>
      <w:lvlJc w:val="left"/>
      <w:pPr>
        <w:ind w:left="720" w:hanging="360"/>
      </w:pPr>
      <w:rPr>
        <w:rFonts w:ascii="Symbol" w:hAnsi="Symbol"/>
      </w:rPr>
    </w:lvl>
    <w:lvl w:ilvl="6" w:tplc="1A4C30F0">
      <w:start w:val="1"/>
      <w:numFmt w:val="bullet"/>
      <w:lvlText w:val=""/>
      <w:lvlJc w:val="left"/>
      <w:pPr>
        <w:ind w:left="720" w:hanging="360"/>
      </w:pPr>
      <w:rPr>
        <w:rFonts w:ascii="Symbol" w:hAnsi="Symbol"/>
      </w:rPr>
    </w:lvl>
    <w:lvl w:ilvl="7" w:tplc="D97637E6">
      <w:start w:val="1"/>
      <w:numFmt w:val="bullet"/>
      <w:lvlText w:val=""/>
      <w:lvlJc w:val="left"/>
      <w:pPr>
        <w:ind w:left="720" w:hanging="360"/>
      </w:pPr>
      <w:rPr>
        <w:rFonts w:ascii="Symbol" w:hAnsi="Symbol"/>
      </w:rPr>
    </w:lvl>
    <w:lvl w:ilvl="8" w:tplc="D2020F24">
      <w:start w:val="1"/>
      <w:numFmt w:val="bullet"/>
      <w:lvlText w:val=""/>
      <w:lvlJc w:val="left"/>
      <w:pPr>
        <w:ind w:left="720" w:hanging="360"/>
      </w:pPr>
      <w:rPr>
        <w:rFonts w:ascii="Symbol" w:hAnsi="Symbol"/>
      </w:rPr>
    </w:lvl>
  </w:abstractNum>
  <w:num w:numId="1">
    <w:abstractNumId w:val="24"/>
  </w:num>
  <w:num w:numId="2">
    <w:abstractNumId w:val="12"/>
  </w:num>
  <w:num w:numId="3">
    <w:abstractNumId w:val="33"/>
  </w:num>
  <w:num w:numId="4">
    <w:abstractNumId w:val="18"/>
  </w:num>
  <w:num w:numId="5">
    <w:abstractNumId w:val="29"/>
  </w:num>
  <w:num w:numId="6">
    <w:abstractNumId w:val="1"/>
  </w:num>
  <w:num w:numId="7">
    <w:abstractNumId w:val="27"/>
  </w:num>
  <w:num w:numId="8">
    <w:abstractNumId w:val="9"/>
  </w:num>
  <w:num w:numId="9">
    <w:abstractNumId w:val="11"/>
  </w:num>
  <w:num w:numId="10">
    <w:abstractNumId w:val="2"/>
  </w:num>
  <w:num w:numId="11">
    <w:abstractNumId w:val="32"/>
  </w:num>
  <w:num w:numId="12">
    <w:abstractNumId w:val="15"/>
  </w:num>
  <w:num w:numId="13">
    <w:abstractNumId w:val="21"/>
  </w:num>
  <w:num w:numId="14">
    <w:abstractNumId w:val="13"/>
  </w:num>
  <w:num w:numId="15">
    <w:abstractNumId w:val="22"/>
  </w:num>
  <w:num w:numId="16">
    <w:abstractNumId w:val="19"/>
  </w:num>
  <w:num w:numId="17">
    <w:abstractNumId w:val="36"/>
  </w:num>
  <w:num w:numId="18">
    <w:abstractNumId w:val="4"/>
  </w:num>
  <w:num w:numId="19">
    <w:abstractNumId w:val="0"/>
  </w:num>
  <w:num w:numId="20">
    <w:abstractNumId w:val="20"/>
  </w:num>
  <w:num w:numId="21">
    <w:abstractNumId w:val="16"/>
  </w:num>
  <w:num w:numId="22">
    <w:abstractNumId w:val="35"/>
  </w:num>
  <w:num w:numId="23">
    <w:abstractNumId w:val="37"/>
  </w:num>
  <w:num w:numId="24">
    <w:abstractNumId w:val="25"/>
  </w:num>
  <w:num w:numId="25">
    <w:abstractNumId w:val="3"/>
  </w:num>
  <w:num w:numId="26">
    <w:abstractNumId w:val="26"/>
  </w:num>
  <w:num w:numId="27">
    <w:abstractNumId w:val="17"/>
  </w:num>
  <w:num w:numId="2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29">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38"/>
  </w:num>
  <w:num w:numId="32">
    <w:abstractNumId w:val="30"/>
  </w:num>
  <w:num w:numId="33">
    <w:abstractNumId w:val="8"/>
  </w:num>
  <w:num w:numId="34">
    <w:abstractNumId w:val="14"/>
  </w:num>
  <w:num w:numId="35">
    <w:abstractNumId w:val="5"/>
  </w:num>
  <w:num w:numId="36">
    <w:abstractNumId w:val="28"/>
  </w:num>
  <w:num w:numId="37">
    <w:abstractNumId w:val="31"/>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BD"/>
    <w:rsid w:val="000019B5"/>
    <w:rsid w:val="00001C52"/>
    <w:rsid w:val="0000234F"/>
    <w:rsid w:val="00002922"/>
    <w:rsid w:val="00006E77"/>
    <w:rsid w:val="000077B6"/>
    <w:rsid w:val="00010402"/>
    <w:rsid w:val="00017A59"/>
    <w:rsid w:val="0002491B"/>
    <w:rsid w:val="00027A07"/>
    <w:rsid w:val="00030E8F"/>
    <w:rsid w:val="00031126"/>
    <w:rsid w:val="00033406"/>
    <w:rsid w:val="00033D9C"/>
    <w:rsid w:val="000405D8"/>
    <w:rsid w:val="000428D5"/>
    <w:rsid w:val="00042F58"/>
    <w:rsid w:val="0004666B"/>
    <w:rsid w:val="00047BEF"/>
    <w:rsid w:val="00047E83"/>
    <w:rsid w:val="000539E1"/>
    <w:rsid w:val="000573BA"/>
    <w:rsid w:val="000577EB"/>
    <w:rsid w:val="00057D3D"/>
    <w:rsid w:val="00062BDB"/>
    <w:rsid w:val="00063CAD"/>
    <w:rsid w:val="00063D17"/>
    <w:rsid w:val="00067E7E"/>
    <w:rsid w:val="00070C6D"/>
    <w:rsid w:val="00072F8C"/>
    <w:rsid w:val="00075481"/>
    <w:rsid w:val="000773B5"/>
    <w:rsid w:val="000812D3"/>
    <w:rsid w:val="000814CB"/>
    <w:rsid w:val="00082B7C"/>
    <w:rsid w:val="000849D9"/>
    <w:rsid w:val="00084B7A"/>
    <w:rsid w:val="00091695"/>
    <w:rsid w:val="000965E5"/>
    <w:rsid w:val="000B2AA0"/>
    <w:rsid w:val="000B792A"/>
    <w:rsid w:val="000B7A59"/>
    <w:rsid w:val="000B7B7F"/>
    <w:rsid w:val="000C3560"/>
    <w:rsid w:val="000C78F3"/>
    <w:rsid w:val="000D2A49"/>
    <w:rsid w:val="000D6B84"/>
    <w:rsid w:val="000D7E23"/>
    <w:rsid w:val="000E0955"/>
    <w:rsid w:val="000E575D"/>
    <w:rsid w:val="000E597F"/>
    <w:rsid w:val="000F23CC"/>
    <w:rsid w:val="000F3F65"/>
    <w:rsid w:val="000F4A29"/>
    <w:rsid w:val="000F5A47"/>
    <w:rsid w:val="000F6127"/>
    <w:rsid w:val="00100628"/>
    <w:rsid w:val="00101DB0"/>
    <w:rsid w:val="00103A16"/>
    <w:rsid w:val="001059EA"/>
    <w:rsid w:val="001106ED"/>
    <w:rsid w:val="00110B62"/>
    <w:rsid w:val="001121E4"/>
    <w:rsid w:val="00122363"/>
    <w:rsid w:val="0012304F"/>
    <w:rsid w:val="0012744F"/>
    <w:rsid w:val="00127FC8"/>
    <w:rsid w:val="00131E5D"/>
    <w:rsid w:val="001378F6"/>
    <w:rsid w:val="00143465"/>
    <w:rsid w:val="00143B64"/>
    <w:rsid w:val="00144FE5"/>
    <w:rsid w:val="001471CF"/>
    <w:rsid w:val="001475EF"/>
    <w:rsid w:val="001477EC"/>
    <w:rsid w:val="00151ED4"/>
    <w:rsid w:val="00152620"/>
    <w:rsid w:val="00153195"/>
    <w:rsid w:val="00157460"/>
    <w:rsid w:val="0016142F"/>
    <w:rsid w:val="001650A1"/>
    <w:rsid w:val="00170640"/>
    <w:rsid w:val="00172386"/>
    <w:rsid w:val="001755C7"/>
    <w:rsid w:val="00175745"/>
    <w:rsid w:val="00177B17"/>
    <w:rsid w:val="00180307"/>
    <w:rsid w:val="001812A2"/>
    <w:rsid w:val="00183521"/>
    <w:rsid w:val="00191E07"/>
    <w:rsid w:val="0019296D"/>
    <w:rsid w:val="0019424A"/>
    <w:rsid w:val="00197EE6"/>
    <w:rsid w:val="001A4841"/>
    <w:rsid w:val="001A7802"/>
    <w:rsid w:val="001B0D3E"/>
    <w:rsid w:val="001B1DC7"/>
    <w:rsid w:val="001B776C"/>
    <w:rsid w:val="001C3D2D"/>
    <w:rsid w:val="001C4AE3"/>
    <w:rsid w:val="001C6AA3"/>
    <w:rsid w:val="001D02E8"/>
    <w:rsid w:val="001D096E"/>
    <w:rsid w:val="001D22EE"/>
    <w:rsid w:val="001D2AA9"/>
    <w:rsid w:val="001D34B6"/>
    <w:rsid w:val="001D4D73"/>
    <w:rsid w:val="001D5467"/>
    <w:rsid w:val="001E03FD"/>
    <w:rsid w:val="001E1A4C"/>
    <w:rsid w:val="001E46F4"/>
    <w:rsid w:val="001E753A"/>
    <w:rsid w:val="001F54EB"/>
    <w:rsid w:val="001F6E03"/>
    <w:rsid w:val="00201D11"/>
    <w:rsid w:val="0020350E"/>
    <w:rsid w:val="00203D6B"/>
    <w:rsid w:val="002050F6"/>
    <w:rsid w:val="0020516F"/>
    <w:rsid w:val="00206AFF"/>
    <w:rsid w:val="002072DE"/>
    <w:rsid w:val="00207D15"/>
    <w:rsid w:val="00210E11"/>
    <w:rsid w:val="0021201F"/>
    <w:rsid w:val="0021213C"/>
    <w:rsid w:val="00216496"/>
    <w:rsid w:val="0022309D"/>
    <w:rsid w:val="002234EA"/>
    <w:rsid w:val="002248BF"/>
    <w:rsid w:val="002309C2"/>
    <w:rsid w:val="002318F2"/>
    <w:rsid w:val="00235B96"/>
    <w:rsid w:val="00236CCC"/>
    <w:rsid w:val="00237705"/>
    <w:rsid w:val="00240678"/>
    <w:rsid w:val="00240ABF"/>
    <w:rsid w:val="00241476"/>
    <w:rsid w:val="00241693"/>
    <w:rsid w:val="00245CA7"/>
    <w:rsid w:val="00250978"/>
    <w:rsid w:val="00257D07"/>
    <w:rsid w:val="002615C2"/>
    <w:rsid w:val="0026282D"/>
    <w:rsid w:val="00264827"/>
    <w:rsid w:val="0026626E"/>
    <w:rsid w:val="00273CDD"/>
    <w:rsid w:val="0027488B"/>
    <w:rsid w:val="00275200"/>
    <w:rsid w:val="002774D4"/>
    <w:rsid w:val="00281227"/>
    <w:rsid w:val="0028160B"/>
    <w:rsid w:val="00281C6B"/>
    <w:rsid w:val="00284244"/>
    <w:rsid w:val="0028467A"/>
    <w:rsid w:val="00285815"/>
    <w:rsid w:val="00293FDE"/>
    <w:rsid w:val="002951AC"/>
    <w:rsid w:val="002966C9"/>
    <w:rsid w:val="00296D2B"/>
    <w:rsid w:val="002A013D"/>
    <w:rsid w:val="002A0829"/>
    <w:rsid w:val="002A2892"/>
    <w:rsid w:val="002A6E85"/>
    <w:rsid w:val="002B02AA"/>
    <w:rsid w:val="002B0ACB"/>
    <w:rsid w:val="002B2632"/>
    <w:rsid w:val="002B2803"/>
    <w:rsid w:val="002B424C"/>
    <w:rsid w:val="002B4A1C"/>
    <w:rsid w:val="002B589D"/>
    <w:rsid w:val="002C0DEC"/>
    <w:rsid w:val="002C5146"/>
    <w:rsid w:val="002C54C5"/>
    <w:rsid w:val="002D1796"/>
    <w:rsid w:val="002D2C2A"/>
    <w:rsid w:val="002D2CF7"/>
    <w:rsid w:val="002D5B9F"/>
    <w:rsid w:val="002D69E7"/>
    <w:rsid w:val="002D719C"/>
    <w:rsid w:val="002D7FB4"/>
    <w:rsid w:val="002E0484"/>
    <w:rsid w:val="002E5358"/>
    <w:rsid w:val="002E5A55"/>
    <w:rsid w:val="002E62CB"/>
    <w:rsid w:val="002F21C2"/>
    <w:rsid w:val="002F2938"/>
    <w:rsid w:val="002F293D"/>
    <w:rsid w:val="002F6634"/>
    <w:rsid w:val="00301DE6"/>
    <w:rsid w:val="00304A1A"/>
    <w:rsid w:val="0030733F"/>
    <w:rsid w:val="003103CA"/>
    <w:rsid w:val="00310956"/>
    <w:rsid w:val="003117B9"/>
    <w:rsid w:val="0031374A"/>
    <w:rsid w:val="00315270"/>
    <w:rsid w:val="003201A5"/>
    <w:rsid w:val="0032038F"/>
    <w:rsid w:val="00321A33"/>
    <w:rsid w:val="00321B19"/>
    <w:rsid w:val="00321BC8"/>
    <w:rsid w:val="00321DFE"/>
    <w:rsid w:val="0032280E"/>
    <w:rsid w:val="003229DF"/>
    <w:rsid w:val="0032361C"/>
    <w:rsid w:val="00323DCA"/>
    <w:rsid w:val="00326871"/>
    <w:rsid w:val="003312C5"/>
    <w:rsid w:val="00332296"/>
    <w:rsid w:val="00340E83"/>
    <w:rsid w:val="00343EC0"/>
    <w:rsid w:val="003446DC"/>
    <w:rsid w:val="00344E27"/>
    <w:rsid w:val="0034512E"/>
    <w:rsid w:val="00347648"/>
    <w:rsid w:val="0035110C"/>
    <w:rsid w:val="00351DBD"/>
    <w:rsid w:val="00352A3B"/>
    <w:rsid w:val="003560BD"/>
    <w:rsid w:val="00357366"/>
    <w:rsid w:val="00357496"/>
    <w:rsid w:val="003621D9"/>
    <w:rsid w:val="00367393"/>
    <w:rsid w:val="00370273"/>
    <w:rsid w:val="003702CF"/>
    <w:rsid w:val="00370B6F"/>
    <w:rsid w:val="003712A9"/>
    <w:rsid w:val="0037223D"/>
    <w:rsid w:val="003733A7"/>
    <w:rsid w:val="003746CE"/>
    <w:rsid w:val="00375D3A"/>
    <w:rsid w:val="003809A5"/>
    <w:rsid w:val="00381C23"/>
    <w:rsid w:val="003864D5"/>
    <w:rsid w:val="00390F9E"/>
    <w:rsid w:val="0039720E"/>
    <w:rsid w:val="003A0393"/>
    <w:rsid w:val="003A3861"/>
    <w:rsid w:val="003A79E1"/>
    <w:rsid w:val="003B0BDC"/>
    <w:rsid w:val="003B0C0B"/>
    <w:rsid w:val="003B21BD"/>
    <w:rsid w:val="003B270B"/>
    <w:rsid w:val="003B5A00"/>
    <w:rsid w:val="003B5F2C"/>
    <w:rsid w:val="003C09FF"/>
    <w:rsid w:val="003C15FE"/>
    <w:rsid w:val="003C1A1B"/>
    <w:rsid w:val="003C2AB5"/>
    <w:rsid w:val="003C6F7D"/>
    <w:rsid w:val="003C7720"/>
    <w:rsid w:val="003D1063"/>
    <w:rsid w:val="003D3D37"/>
    <w:rsid w:val="003D6103"/>
    <w:rsid w:val="003D63B7"/>
    <w:rsid w:val="003D6C7D"/>
    <w:rsid w:val="003E0799"/>
    <w:rsid w:val="003E1616"/>
    <w:rsid w:val="003E4AED"/>
    <w:rsid w:val="003E6FED"/>
    <w:rsid w:val="003F13DF"/>
    <w:rsid w:val="003F246B"/>
    <w:rsid w:val="003F31E7"/>
    <w:rsid w:val="004022CD"/>
    <w:rsid w:val="00403414"/>
    <w:rsid w:val="00403B0D"/>
    <w:rsid w:val="004043DD"/>
    <w:rsid w:val="00404937"/>
    <w:rsid w:val="0040750B"/>
    <w:rsid w:val="00412848"/>
    <w:rsid w:val="004132C6"/>
    <w:rsid w:val="0041570E"/>
    <w:rsid w:val="004212CF"/>
    <w:rsid w:val="004229C0"/>
    <w:rsid w:val="00425EE1"/>
    <w:rsid w:val="00426555"/>
    <w:rsid w:val="00432887"/>
    <w:rsid w:val="004329F3"/>
    <w:rsid w:val="00433445"/>
    <w:rsid w:val="00446552"/>
    <w:rsid w:val="00446C00"/>
    <w:rsid w:val="004500F5"/>
    <w:rsid w:val="00450176"/>
    <w:rsid w:val="0045118F"/>
    <w:rsid w:val="004559F5"/>
    <w:rsid w:val="0045601A"/>
    <w:rsid w:val="00463D7D"/>
    <w:rsid w:val="00466748"/>
    <w:rsid w:val="00466A05"/>
    <w:rsid w:val="0046728E"/>
    <w:rsid w:val="00470C6C"/>
    <w:rsid w:val="00477575"/>
    <w:rsid w:val="004804F1"/>
    <w:rsid w:val="004810DF"/>
    <w:rsid w:val="00481857"/>
    <w:rsid w:val="004836C9"/>
    <w:rsid w:val="004855A6"/>
    <w:rsid w:val="004855E5"/>
    <w:rsid w:val="00491061"/>
    <w:rsid w:val="004927FD"/>
    <w:rsid w:val="0049416D"/>
    <w:rsid w:val="004953BA"/>
    <w:rsid w:val="00496A89"/>
    <w:rsid w:val="004A0DFF"/>
    <w:rsid w:val="004A1F39"/>
    <w:rsid w:val="004A654B"/>
    <w:rsid w:val="004B2F12"/>
    <w:rsid w:val="004B32B1"/>
    <w:rsid w:val="004B46A2"/>
    <w:rsid w:val="004B4872"/>
    <w:rsid w:val="004B5FF0"/>
    <w:rsid w:val="004B674E"/>
    <w:rsid w:val="004C093E"/>
    <w:rsid w:val="004C09AF"/>
    <w:rsid w:val="004C1CA0"/>
    <w:rsid w:val="004C412F"/>
    <w:rsid w:val="004C7D4B"/>
    <w:rsid w:val="004C7D71"/>
    <w:rsid w:val="004D08AC"/>
    <w:rsid w:val="004D1CF7"/>
    <w:rsid w:val="004D393B"/>
    <w:rsid w:val="004D43FB"/>
    <w:rsid w:val="004D6390"/>
    <w:rsid w:val="004E2CEA"/>
    <w:rsid w:val="004E4F31"/>
    <w:rsid w:val="004E597A"/>
    <w:rsid w:val="004E59C9"/>
    <w:rsid w:val="00500216"/>
    <w:rsid w:val="005004E1"/>
    <w:rsid w:val="005018A3"/>
    <w:rsid w:val="00501CFD"/>
    <w:rsid w:val="00501F9A"/>
    <w:rsid w:val="00503DE8"/>
    <w:rsid w:val="005040C6"/>
    <w:rsid w:val="00513C1E"/>
    <w:rsid w:val="005176EE"/>
    <w:rsid w:val="005218DC"/>
    <w:rsid w:val="00525943"/>
    <w:rsid w:val="005274DF"/>
    <w:rsid w:val="00527EA5"/>
    <w:rsid w:val="00540274"/>
    <w:rsid w:val="00547753"/>
    <w:rsid w:val="00547BC3"/>
    <w:rsid w:val="005508D3"/>
    <w:rsid w:val="00553149"/>
    <w:rsid w:val="00560D56"/>
    <w:rsid w:val="00562F48"/>
    <w:rsid w:val="00565D9A"/>
    <w:rsid w:val="005677A5"/>
    <w:rsid w:val="00570723"/>
    <w:rsid w:val="00570927"/>
    <w:rsid w:val="00572ADA"/>
    <w:rsid w:val="005760B3"/>
    <w:rsid w:val="00577965"/>
    <w:rsid w:val="00580A43"/>
    <w:rsid w:val="005821C4"/>
    <w:rsid w:val="00582824"/>
    <w:rsid w:val="00583511"/>
    <w:rsid w:val="00584631"/>
    <w:rsid w:val="00585839"/>
    <w:rsid w:val="00587F06"/>
    <w:rsid w:val="00591632"/>
    <w:rsid w:val="00591C6E"/>
    <w:rsid w:val="005926D9"/>
    <w:rsid w:val="00594602"/>
    <w:rsid w:val="00594B68"/>
    <w:rsid w:val="00595DDB"/>
    <w:rsid w:val="005A0625"/>
    <w:rsid w:val="005A1D41"/>
    <w:rsid w:val="005A564B"/>
    <w:rsid w:val="005A6BC6"/>
    <w:rsid w:val="005A7651"/>
    <w:rsid w:val="005A7C55"/>
    <w:rsid w:val="005B2F5D"/>
    <w:rsid w:val="005B4505"/>
    <w:rsid w:val="005B5C5B"/>
    <w:rsid w:val="005B643F"/>
    <w:rsid w:val="005B67DF"/>
    <w:rsid w:val="005C14C9"/>
    <w:rsid w:val="005C19CE"/>
    <w:rsid w:val="005C65BB"/>
    <w:rsid w:val="005C6F16"/>
    <w:rsid w:val="005C72D7"/>
    <w:rsid w:val="005D2E6E"/>
    <w:rsid w:val="005D4A8F"/>
    <w:rsid w:val="005D527A"/>
    <w:rsid w:val="005E138C"/>
    <w:rsid w:val="005E2069"/>
    <w:rsid w:val="005F36E0"/>
    <w:rsid w:val="005F3951"/>
    <w:rsid w:val="005F7C95"/>
    <w:rsid w:val="00600B5A"/>
    <w:rsid w:val="00602F5B"/>
    <w:rsid w:val="00605913"/>
    <w:rsid w:val="00606E9F"/>
    <w:rsid w:val="006074FA"/>
    <w:rsid w:val="00610266"/>
    <w:rsid w:val="006105C2"/>
    <w:rsid w:val="00611065"/>
    <w:rsid w:val="0061257B"/>
    <w:rsid w:val="006129BD"/>
    <w:rsid w:val="0061394E"/>
    <w:rsid w:val="00617834"/>
    <w:rsid w:val="00620DC6"/>
    <w:rsid w:val="00621FB3"/>
    <w:rsid w:val="00623903"/>
    <w:rsid w:val="00624822"/>
    <w:rsid w:val="006271BA"/>
    <w:rsid w:val="00627CDE"/>
    <w:rsid w:val="0063136F"/>
    <w:rsid w:val="00631BCA"/>
    <w:rsid w:val="00631E75"/>
    <w:rsid w:val="00634ABD"/>
    <w:rsid w:val="00636DEF"/>
    <w:rsid w:val="00646172"/>
    <w:rsid w:val="00646B3F"/>
    <w:rsid w:val="00650284"/>
    <w:rsid w:val="006519A1"/>
    <w:rsid w:val="00651CD5"/>
    <w:rsid w:val="006524CC"/>
    <w:rsid w:val="00654605"/>
    <w:rsid w:val="00656103"/>
    <w:rsid w:val="00656D22"/>
    <w:rsid w:val="006570E3"/>
    <w:rsid w:val="006625F9"/>
    <w:rsid w:val="00662838"/>
    <w:rsid w:val="00663EDE"/>
    <w:rsid w:val="006661F6"/>
    <w:rsid w:val="0066783F"/>
    <w:rsid w:val="00676628"/>
    <w:rsid w:val="00676A71"/>
    <w:rsid w:val="00677CFF"/>
    <w:rsid w:val="00677D4D"/>
    <w:rsid w:val="006814B6"/>
    <w:rsid w:val="006827A4"/>
    <w:rsid w:val="00682D65"/>
    <w:rsid w:val="0068717C"/>
    <w:rsid w:val="00690228"/>
    <w:rsid w:val="00691EB7"/>
    <w:rsid w:val="006927FC"/>
    <w:rsid w:val="006943B1"/>
    <w:rsid w:val="006A27AA"/>
    <w:rsid w:val="006A3632"/>
    <w:rsid w:val="006A3F00"/>
    <w:rsid w:val="006A5054"/>
    <w:rsid w:val="006A635F"/>
    <w:rsid w:val="006A6AE9"/>
    <w:rsid w:val="006B0507"/>
    <w:rsid w:val="006B21CC"/>
    <w:rsid w:val="006B285E"/>
    <w:rsid w:val="006B31AE"/>
    <w:rsid w:val="006B519E"/>
    <w:rsid w:val="006B52D6"/>
    <w:rsid w:val="006B6A1D"/>
    <w:rsid w:val="006B6DA6"/>
    <w:rsid w:val="006C417C"/>
    <w:rsid w:val="006C43E9"/>
    <w:rsid w:val="006C44B3"/>
    <w:rsid w:val="006C5C53"/>
    <w:rsid w:val="006C6811"/>
    <w:rsid w:val="006C7663"/>
    <w:rsid w:val="006C774C"/>
    <w:rsid w:val="006D2206"/>
    <w:rsid w:val="006D27F6"/>
    <w:rsid w:val="006D2B4A"/>
    <w:rsid w:val="006D30B4"/>
    <w:rsid w:val="006D4B1C"/>
    <w:rsid w:val="006D57CF"/>
    <w:rsid w:val="006D5D21"/>
    <w:rsid w:val="006D6810"/>
    <w:rsid w:val="006D6A42"/>
    <w:rsid w:val="006E3564"/>
    <w:rsid w:val="006E6714"/>
    <w:rsid w:val="006E74CE"/>
    <w:rsid w:val="006E785C"/>
    <w:rsid w:val="006F028E"/>
    <w:rsid w:val="006F2797"/>
    <w:rsid w:val="006F3724"/>
    <w:rsid w:val="006F3B9A"/>
    <w:rsid w:val="006F518B"/>
    <w:rsid w:val="006F5FE1"/>
    <w:rsid w:val="007010B7"/>
    <w:rsid w:val="0070216A"/>
    <w:rsid w:val="007041A5"/>
    <w:rsid w:val="0070589A"/>
    <w:rsid w:val="007106C0"/>
    <w:rsid w:val="00710E90"/>
    <w:rsid w:val="00712118"/>
    <w:rsid w:val="00712A78"/>
    <w:rsid w:val="0071637C"/>
    <w:rsid w:val="00717817"/>
    <w:rsid w:val="0072115B"/>
    <w:rsid w:val="00722226"/>
    <w:rsid w:val="00724498"/>
    <w:rsid w:val="0072536D"/>
    <w:rsid w:val="00725E7D"/>
    <w:rsid w:val="00735BE2"/>
    <w:rsid w:val="00736862"/>
    <w:rsid w:val="0074011D"/>
    <w:rsid w:val="00741181"/>
    <w:rsid w:val="00741BB4"/>
    <w:rsid w:val="0074412F"/>
    <w:rsid w:val="00744410"/>
    <w:rsid w:val="0074515F"/>
    <w:rsid w:val="00746554"/>
    <w:rsid w:val="00747881"/>
    <w:rsid w:val="007501DE"/>
    <w:rsid w:val="00752BD3"/>
    <w:rsid w:val="00754B37"/>
    <w:rsid w:val="00754FF0"/>
    <w:rsid w:val="0075667A"/>
    <w:rsid w:val="00757403"/>
    <w:rsid w:val="007603D2"/>
    <w:rsid w:val="00761B64"/>
    <w:rsid w:val="00762500"/>
    <w:rsid w:val="00762AF3"/>
    <w:rsid w:val="007666CB"/>
    <w:rsid w:val="00770A53"/>
    <w:rsid w:val="00777438"/>
    <w:rsid w:val="007776A7"/>
    <w:rsid w:val="007827D9"/>
    <w:rsid w:val="00783BA5"/>
    <w:rsid w:val="00786332"/>
    <w:rsid w:val="00791B04"/>
    <w:rsid w:val="00793111"/>
    <w:rsid w:val="00796E26"/>
    <w:rsid w:val="007A69EE"/>
    <w:rsid w:val="007A70F3"/>
    <w:rsid w:val="007A78CD"/>
    <w:rsid w:val="007B0EFB"/>
    <w:rsid w:val="007B2D64"/>
    <w:rsid w:val="007B59E1"/>
    <w:rsid w:val="007C2B8E"/>
    <w:rsid w:val="007C2FF9"/>
    <w:rsid w:val="007D10B8"/>
    <w:rsid w:val="007D2F5A"/>
    <w:rsid w:val="007D4DD6"/>
    <w:rsid w:val="007D5121"/>
    <w:rsid w:val="007E1AC3"/>
    <w:rsid w:val="007E42CA"/>
    <w:rsid w:val="007F414F"/>
    <w:rsid w:val="007F4180"/>
    <w:rsid w:val="007F4474"/>
    <w:rsid w:val="007F644B"/>
    <w:rsid w:val="007F7240"/>
    <w:rsid w:val="007F7E87"/>
    <w:rsid w:val="00801C0C"/>
    <w:rsid w:val="00802A0F"/>
    <w:rsid w:val="008054F3"/>
    <w:rsid w:val="0080575D"/>
    <w:rsid w:val="00810E20"/>
    <w:rsid w:val="008127F8"/>
    <w:rsid w:val="008130AF"/>
    <w:rsid w:val="008138DA"/>
    <w:rsid w:val="00817D37"/>
    <w:rsid w:val="008216F0"/>
    <w:rsid w:val="008223EA"/>
    <w:rsid w:val="00822942"/>
    <w:rsid w:val="008231ED"/>
    <w:rsid w:val="00824051"/>
    <w:rsid w:val="00825046"/>
    <w:rsid w:val="00832A0B"/>
    <w:rsid w:val="00832FAA"/>
    <w:rsid w:val="00833338"/>
    <w:rsid w:val="008337AD"/>
    <w:rsid w:val="00833FFA"/>
    <w:rsid w:val="00835D01"/>
    <w:rsid w:val="00844C89"/>
    <w:rsid w:val="008453D0"/>
    <w:rsid w:val="00847F32"/>
    <w:rsid w:val="00853B40"/>
    <w:rsid w:val="00856086"/>
    <w:rsid w:val="00856338"/>
    <w:rsid w:val="00856800"/>
    <w:rsid w:val="008569B7"/>
    <w:rsid w:val="00870FAD"/>
    <w:rsid w:val="008721D2"/>
    <w:rsid w:val="00873306"/>
    <w:rsid w:val="00877627"/>
    <w:rsid w:val="00877C7F"/>
    <w:rsid w:val="00881856"/>
    <w:rsid w:val="00892681"/>
    <w:rsid w:val="00893735"/>
    <w:rsid w:val="00895B12"/>
    <w:rsid w:val="00896095"/>
    <w:rsid w:val="00897577"/>
    <w:rsid w:val="008A2D0B"/>
    <w:rsid w:val="008B1EBB"/>
    <w:rsid w:val="008B2344"/>
    <w:rsid w:val="008B516C"/>
    <w:rsid w:val="008B599D"/>
    <w:rsid w:val="008C0454"/>
    <w:rsid w:val="008C29A6"/>
    <w:rsid w:val="008C37C9"/>
    <w:rsid w:val="008C46DE"/>
    <w:rsid w:val="008C56FF"/>
    <w:rsid w:val="008C7097"/>
    <w:rsid w:val="008D094F"/>
    <w:rsid w:val="008D0FBB"/>
    <w:rsid w:val="008D1C39"/>
    <w:rsid w:val="008D211D"/>
    <w:rsid w:val="008D54C3"/>
    <w:rsid w:val="008D7330"/>
    <w:rsid w:val="008E1001"/>
    <w:rsid w:val="008E14DB"/>
    <w:rsid w:val="008E3087"/>
    <w:rsid w:val="008E385D"/>
    <w:rsid w:val="008E7D79"/>
    <w:rsid w:val="008F182B"/>
    <w:rsid w:val="008F24AE"/>
    <w:rsid w:val="008F4274"/>
    <w:rsid w:val="0090191B"/>
    <w:rsid w:val="0090211C"/>
    <w:rsid w:val="009032D4"/>
    <w:rsid w:val="00904893"/>
    <w:rsid w:val="00904AC6"/>
    <w:rsid w:val="009068B3"/>
    <w:rsid w:val="00907431"/>
    <w:rsid w:val="00912D57"/>
    <w:rsid w:val="00914505"/>
    <w:rsid w:val="00915754"/>
    <w:rsid w:val="00923CC1"/>
    <w:rsid w:val="00923D51"/>
    <w:rsid w:val="0092595A"/>
    <w:rsid w:val="009271A3"/>
    <w:rsid w:val="00930243"/>
    <w:rsid w:val="00934E21"/>
    <w:rsid w:val="00935A94"/>
    <w:rsid w:val="00936865"/>
    <w:rsid w:val="00937C13"/>
    <w:rsid w:val="00940847"/>
    <w:rsid w:val="009416CE"/>
    <w:rsid w:val="00943C76"/>
    <w:rsid w:val="009442D3"/>
    <w:rsid w:val="009447C5"/>
    <w:rsid w:val="00945966"/>
    <w:rsid w:val="009460AC"/>
    <w:rsid w:val="00947037"/>
    <w:rsid w:val="00950913"/>
    <w:rsid w:val="0095095E"/>
    <w:rsid w:val="009539C9"/>
    <w:rsid w:val="00954F7D"/>
    <w:rsid w:val="00961FEA"/>
    <w:rsid w:val="009629A7"/>
    <w:rsid w:val="009654F5"/>
    <w:rsid w:val="00965B23"/>
    <w:rsid w:val="009667D3"/>
    <w:rsid w:val="00966834"/>
    <w:rsid w:val="00966C4B"/>
    <w:rsid w:val="00967767"/>
    <w:rsid w:val="00967E08"/>
    <w:rsid w:val="0097025E"/>
    <w:rsid w:val="0097061E"/>
    <w:rsid w:val="00977ABD"/>
    <w:rsid w:val="00980EF8"/>
    <w:rsid w:val="00984E5C"/>
    <w:rsid w:val="00985DCA"/>
    <w:rsid w:val="00987656"/>
    <w:rsid w:val="0099348B"/>
    <w:rsid w:val="009939D0"/>
    <w:rsid w:val="009965BA"/>
    <w:rsid w:val="00997802"/>
    <w:rsid w:val="00997F88"/>
    <w:rsid w:val="009A4D13"/>
    <w:rsid w:val="009A72B7"/>
    <w:rsid w:val="009B0F35"/>
    <w:rsid w:val="009B119C"/>
    <w:rsid w:val="009B2C3A"/>
    <w:rsid w:val="009B4B7C"/>
    <w:rsid w:val="009B7766"/>
    <w:rsid w:val="009C11CE"/>
    <w:rsid w:val="009C35BD"/>
    <w:rsid w:val="009C5608"/>
    <w:rsid w:val="009D080E"/>
    <w:rsid w:val="009D0937"/>
    <w:rsid w:val="009D2058"/>
    <w:rsid w:val="009D3263"/>
    <w:rsid w:val="009D3563"/>
    <w:rsid w:val="009D4DBD"/>
    <w:rsid w:val="009E1AD3"/>
    <w:rsid w:val="009E5CED"/>
    <w:rsid w:val="009E5F8B"/>
    <w:rsid w:val="009E6BFE"/>
    <w:rsid w:val="009F341E"/>
    <w:rsid w:val="009F4F7B"/>
    <w:rsid w:val="009F7C26"/>
    <w:rsid w:val="00A001CE"/>
    <w:rsid w:val="00A003CF"/>
    <w:rsid w:val="00A003F8"/>
    <w:rsid w:val="00A00446"/>
    <w:rsid w:val="00A0152A"/>
    <w:rsid w:val="00A0559A"/>
    <w:rsid w:val="00A10898"/>
    <w:rsid w:val="00A126CD"/>
    <w:rsid w:val="00A12B2B"/>
    <w:rsid w:val="00A131C4"/>
    <w:rsid w:val="00A14B66"/>
    <w:rsid w:val="00A14B7D"/>
    <w:rsid w:val="00A16F47"/>
    <w:rsid w:val="00A20F5C"/>
    <w:rsid w:val="00A21CB5"/>
    <w:rsid w:val="00A229E1"/>
    <w:rsid w:val="00A248E8"/>
    <w:rsid w:val="00A27ABC"/>
    <w:rsid w:val="00A321CB"/>
    <w:rsid w:val="00A338CD"/>
    <w:rsid w:val="00A33A0A"/>
    <w:rsid w:val="00A373F1"/>
    <w:rsid w:val="00A40554"/>
    <w:rsid w:val="00A45547"/>
    <w:rsid w:val="00A45E77"/>
    <w:rsid w:val="00A51D84"/>
    <w:rsid w:val="00A5486B"/>
    <w:rsid w:val="00A54CE2"/>
    <w:rsid w:val="00A57E48"/>
    <w:rsid w:val="00A637A6"/>
    <w:rsid w:val="00A657E4"/>
    <w:rsid w:val="00A65D78"/>
    <w:rsid w:val="00A707F8"/>
    <w:rsid w:val="00A708A5"/>
    <w:rsid w:val="00A70AF2"/>
    <w:rsid w:val="00A7303D"/>
    <w:rsid w:val="00A75F45"/>
    <w:rsid w:val="00A80A3B"/>
    <w:rsid w:val="00A8310C"/>
    <w:rsid w:val="00A86563"/>
    <w:rsid w:val="00A87682"/>
    <w:rsid w:val="00A93BE1"/>
    <w:rsid w:val="00A93CD0"/>
    <w:rsid w:val="00A951A6"/>
    <w:rsid w:val="00A95C8E"/>
    <w:rsid w:val="00AA5F5E"/>
    <w:rsid w:val="00AA6B85"/>
    <w:rsid w:val="00AB1D69"/>
    <w:rsid w:val="00AB244C"/>
    <w:rsid w:val="00AB6A95"/>
    <w:rsid w:val="00AC01B1"/>
    <w:rsid w:val="00AD000F"/>
    <w:rsid w:val="00AD1235"/>
    <w:rsid w:val="00AD123D"/>
    <w:rsid w:val="00AD2853"/>
    <w:rsid w:val="00AD3732"/>
    <w:rsid w:val="00AD4315"/>
    <w:rsid w:val="00AD6906"/>
    <w:rsid w:val="00AD749B"/>
    <w:rsid w:val="00AE0028"/>
    <w:rsid w:val="00AE1A47"/>
    <w:rsid w:val="00AE278B"/>
    <w:rsid w:val="00AE32B0"/>
    <w:rsid w:val="00AE5E09"/>
    <w:rsid w:val="00AF3B92"/>
    <w:rsid w:val="00AF3E7B"/>
    <w:rsid w:val="00AF4218"/>
    <w:rsid w:val="00AF75FA"/>
    <w:rsid w:val="00AF7B55"/>
    <w:rsid w:val="00AF7DA0"/>
    <w:rsid w:val="00B03E53"/>
    <w:rsid w:val="00B042AC"/>
    <w:rsid w:val="00B04BEA"/>
    <w:rsid w:val="00B05333"/>
    <w:rsid w:val="00B068C1"/>
    <w:rsid w:val="00B135A8"/>
    <w:rsid w:val="00B13793"/>
    <w:rsid w:val="00B15729"/>
    <w:rsid w:val="00B15BE8"/>
    <w:rsid w:val="00B232C2"/>
    <w:rsid w:val="00B25A4B"/>
    <w:rsid w:val="00B30D20"/>
    <w:rsid w:val="00B31941"/>
    <w:rsid w:val="00B31C1A"/>
    <w:rsid w:val="00B3286E"/>
    <w:rsid w:val="00B33A21"/>
    <w:rsid w:val="00B40BB8"/>
    <w:rsid w:val="00B41235"/>
    <w:rsid w:val="00B413D8"/>
    <w:rsid w:val="00B44AB5"/>
    <w:rsid w:val="00B45A9F"/>
    <w:rsid w:val="00B46915"/>
    <w:rsid w:val="00B540C8"/>
    <w:rsid w:val="00B54D05"/>
    <w:rsid w:val="00B55820"/>
    <w:rsid w:val="00B56150"/>
    <w:rsid w:val="00B60841"/>
    <w:rsid w:val="00B61E5A"/>
    <w:rsid w:val="00B628DF"/>
    <w:rsid w:val="00B64537"/>
    <w:rsid w:val="00B65F2E"/>
    <w:rsid w:val="00B718D8"/>
    <w:rsid w:val="00B74B76"/>
    <w:rsid w:val="00B80210"/>
    <w:rsid w:val="00B80E34"/>
    <w:rsid w:val="00B81BE1"/>
    <w:rsid w:val="00B81E8E"/>
    <w:rsid w:val="00B84F2B"/>
    <w:rsid w:val="00B86AAA"/>
    <w:rsid w:val="00B87DF2"/>
    <w:rsid w:val="00B90436"/>
    <w:rsid w:val="00B9699B"/>
    <w:rsid w:val="00B970DA"/>
    <w:rsid w:val="00BA2AC6"/>
    <w:rsid w:val="00BA37C3"/>
    <w:rsid w:val="00BA4F12"/>
    <w:rsid w:val="00BA5C3E"/>
    <w:rsid w:val="00BA7C5F"/>
    <w:rsid w:val="00BB7C17"/>
    <w:rsid w:val="00BC4582"/>
    <w:rsid w:val="00BC715D"/>
    <w:rsid w:val="00BD1B91"/>
    <w:rsid w:val="00BD3C9B"/>
    <w:rsid w:val="00BD49F8"/>
    <w:rsid w:val="00BD6C16"/>
    <w:rsid w:val="00BD7D3F"/>
    <w:rsid w:val="00BE1562"/>
    <w:rsid w:val="00BE3E81"/>
    <w:rsid w:val="00BE54C3"/>
    <w:rsid w:val="00BE6D34"/>
    <w:rsid w:val="00BF0EE0"/>
    <w:rsid w:val="00BF4619"/>
    <w:rsid w:val="00BF57BB"/>
    <w:rsid w:val="00BF70A3"/>
    <w:rsid w:val="00C014D5"/>
    <w:rsid w:val="00C0227F"/>
    <w:rsid w:val="00C040A5"/>
    <w:rsid w:val="00C0494D"/>
    <w:rsid w:val="00C0664C"/>
    <w:rsid w:val="00C078A9"/>
    <w:rsid w:val="00C07AF6"/>
    <w:rsid w:val="00C12532"/>
    <w:rsid w:val="00C14D18"/>
    <w:rsid w:val="00C20571"/>
    <w:rsid w:val="00C21614"/>
    <w:rsid w:val="00C220CC"/>
    <w:rsid w:val="00C224FC"/>
    <w:rsid w:val="00C30DF7"/>
    <w:rsid w:val="00C30FA0"/>
    <w:rsid w:val="00C3180C"/>
    <w:rsid w:val="00C32097"/>
    <w:rsid w:val="00C331E3"/>
    <w:rsid w:val="00C35011"/>
    <w:rsid w:val="00C37EFA"/>
    <w:rsid w:val="00C404D1"/>
    <w:rsid w:val="00C41E53"/>
    <w:rsid w:val="00C50A31"/>
    <w:rsid w:val="00C513A7"/>
    <w:rsid w:val="00C52528"/>
    <w:rsid w:val="00C5360F"/>
    <w:rsid w:val="00C55545"/>
    <w:rsid w:val="00C56096"/>
    <w:rsid w:val="00C5715A"/>
    <w:rsid w:val="00C57F74"/>
    <w:rsid w:val="00C57FBC"/>
    <w:rsid w:val="00C60723"/>
    <w:rsid w:val="00C6134E"/>
    <w:rsid w:val="00C618D1"/>
    <w:rsid w:val="00C61C8E"/>
    <w:rsid w:val="00C632D8"/>
    <w:rsid w:val="00C65A2D"/>
    <w:rsid w:val="00C65B9B"/>
    <w:rsid w:val="00C65E2D"/>
    <w:rsid w:val="00C66A46"/>
    <w:rsid w:val="00C66E50"/>
    <w:rsid w:val="00C67E98"/>
    <w:rsid w:val="00C728E2"/>
    <w:rsid w:val="00C747F7"/>
    <w:rsid w:val="00C76193"/>
    <w:rsid w:val="00C801D1"/>
    <w:rsid w:val="00C80B50"/>
    <w:rsid w:val="00C82716"/>
    <w:rsid w:val="00C83770"/>
    <w:rsid w:val="00C85260"/>
    <w:rsid w:val="00C91891"/>
    <w:rsid w:val="00C96D4B"/>
    <w:rsid w:val="00C97FC4"/>
    <w:rsid w:val="00CA0DCF"/>
    <w:rsid w:val="00CA188F"/>
    <w:rsid w:val="00CA32B4"/>
    <w:rsid w:val="00CA36C3"/>
    <w:rsid w:val="00CB1B47"/>
    <w:rsid w:val="00CB233A"/>
    <w:rsid w:val="00CC12DC"/>
    <w:rsid w:val="00CC24EF"/>
    <w:rsid w:val="00CC2FA4"/>
    <w:rsid w:val="00CC4FBD"/>
    <w:rsid w:val="00CC5E21"/>
    <w:rsid w:val="00CC715E"/>
    <w:rsid w:val="00CD114F"/>
    <w:rsid w:val="00CD1914"/>
    <w:rsid w:val="00CD2800"/>
    <w:rsid w:val="00CD2EC0"/>
    <w:rsid w:val="00CD4369"/>
    <w:rsid w:val="00CD5087"/>
    <w:rsid w:val="00CE1710"/>
    <w:rsid w:val="00CE71A4"/>
    <w:rsid w:val="00CF16FC"/>
    <w:rsid w:val="00CF2A5E"/>
    <w:rsid w:val="00CF2A6F"/>
    <w:rsid w:val="00D02859"/>
    <w:rsid w:val="00D03F0A"/>
    <w:rsid w:val="00D05212"/>
    <w:rsid w:val="00D07102"/>
    <w:rsid w:val="00D07975"/>
    <w:rsid w:val="00D14871"/>
    <w:rsid w:val="00D177B2"/>
    <w:rsid w:val="00D1785C"/>
    <w:rsid w:val="00D210C0"/>
    <w:rsid w:val="00D2183F"/>
    <w:rsid w:val="00D3032B"/>
    <w:rsid w:val="00D32CC8"/>
    <w:rsid w:val="00D3436B"/>
    <w:rsid w:val="00D36D7F"/>
    <w:rsid w:val="00D43FBC"/>
    <w:rsid w:val="00D45351"/>
    <w:rsid w:val="00D475A8"/>
    <w:rsid w:val="00D47ADD"/>
    <w:rsid w:val="00D50834"/>
    <w:rsid w:val="00D53C2F"/>
    <w:rsid w:val="00D636B4"/>
    <w:rsid w:val="00D667B6"/>
    <w:rsid w:val="00D66C24"/>
    <w:rsid w:val="00D76FAD"/>
    <w:rsid w:val="00D8142F"/>
    <w:rsid w:val="00D85C88"/>
    <w:rsid w:val="00D861B6"/>
    <w:rsid w:val="00D90586"/>
    <w:rsid w:val="00D925F4"/>
    <w:rsid w:val="00D952DF"/>
    <w:rsid w:val="00D96685"/>
    <w:rsid w:val="00DA04AA"/>
    <w:rsid w:val="00DA1251"/>
    <w:rsid w:val="00DA384D"/>
    <w:rsid w:val="00DA6AB1"/>
    <w:rsid w:val="00DA7DB2"/>
    <w:rsid w:val="00DB16AB"/>
    <w:rsid w:val="00DB1DAC"/>
    <w:rsid w:val="00DB2CCC"/>
    <w:rsid w:val="00DB43C5"/>
    <w:rsid w:val="00DC181B"/>
    <w:rsid w:val="00DC5019"/>
    <w:rsid w:val="00DC52AA"/>
    <w:rsid w:val="00DD155D"/>
    <w:rsid w:val="00DD1B2F"/>
    <w:rsid w:val="00DD66F1"/>
    <w:rsid w:val="00DE0603"/>
    <w:rsid w:val="00DE0612"/>
    <w:rsid w:val="00DE15E6"/>
    <w:rsid w:val="00DE2E56"/>
    <w:rsid w:val="00DE3BAE"/>
    <w:rsid w:val="00DE4F82"/>
    <w:rsid w:val="00DE7D20"/>
    <w:rsid w:val="00DF17BA"/>
    <w:rsid w:val="00DF2877"/>
    <w:rsid w:val="00DF4D0A"/>
    <w:rsid w:val="00DF6093"/>
    <w:rsid w:val="00DF628E"/>
    <w:rsid w:val="00E056EE"/>
    <w:rsid w:val="00E06AEF"/>
    <w:rsid w:val="00E102C5"/>
    <w:rsid w:val="00E12C0D"/>
    <w:rsid w:val="00E1414B"/>
    <w:rsid w:val="00E157D6"/>
    <w:rsid w:val="00E21BAB"/>
    <w:rsid w:val="00E2470A"/>
    <w:rsid w:val="00E25AED"/>
    <w:rsid w:val="00E2677C"/>
    <w:rsid w:val="00E26AEC"/>
    <w:rsid w:val="00E3178F"/>
    <w:rsid w:val="00E3285F"/>
    <w:rsid w:val="00E34000"/>
    <w:rsid w:val="00E3426E"/>
    <w:rsid w:val="00E37047"/>
    <w:rsid w:val="00E37B84"/>
    <w:rsid w:val="00E37DC4"/>
    <w:rsid w:val="00E40E82"/>
    <w:rsid w:val="00E41159"/>
    <w:rsid w:val="00E426DA"/>
    <w:rsid w:val="00E42819"/>
    <w:rsid w:val="00E43994"/>
    <w:rsid w:val="00E476E5"/>
    <w:rsid w:val="00E53783"/>
    <w:rsid w:val="00E660BA"/>
    <w:rsid w:val="00E67A91"/>
    <w:rsid w:val="00E71150"/>
    <w:rsid w:val="00E723A8"/>
    <w:rsid w:val="00E7534A"/>
    <w:rsid w:val="00E755F8"/>
    <w:rsid w:val="00E831C3"/>
    <w:rsid w:val="00E8464A"/>
    <w:rsid w:val="00E93D1C"/>
    <w:rsid w:val="00E9555C"/>
    <w:rsid w:val="00E957CD"/>
    <w:rsid w:val="00E9784F"/>
    <w:rsid w:val="00EA15AB"/>
    <w:rsid w:val="00EA1811"/>
    <w:rsid w:val="00EA5075"/>
    <w:rsid w:val="00EB1382"/>
    <w:rsid w:val="00EB23BE"/>
    <w:rsid w:val="00EB2CB7"/>
    <w:rsid w:val="00EB4508"/>
    <w:rsid w:val="00EB4521"/>
    <w:rsid w:val="00EB5865"/>
    <w:rsid w:val="00EB7E55"/>
    <w:rsid w:val="00EC1376"/>
    <w:rsid w:val="00EC1387"/>
    <w:rsid w:val="00EC5997"/>
    <w:rsid w:val="00EC7579"/>
    <w:rsid w:val="00EC7D60"/>
    <w:rsid w:val="00ED0641"/>
    <w:rsid w:val="00ED0BE8"/>
    <w:rsid w:val="00ED1896"/>
    <w:rsid w:val="00ED28A4"/>
    <w:rsid w:val="00ED4E70"/>
    <w:rsid w:val="00ED69AC"/>
    <w:rsid w:val="00EE0DF1"/>
    <w:rsid w:val="00EE50F9"/>
    <w:rsid w:val="00EE6770"/>
    <w:rsid w:val="00F03753"/>
    <w:rsid w:val="00F04642"/>
    <w:rsid w:val="00F107CE"/>
    <w:rsid w:val="00F129EA"/>
    <w:rsid w:val="00F15550"/>
    <w:rsid w:val="00F17524"/>
    <w:rsid w:val="00F20EA0"/>
    <w:rsid w:val="00F22633"/>
    <w:rsid w:val="00F24724"/>
    <w:rsid w:val="00F253E6"/>
    <w:rsid w:val="00F2585D"/>
    <w:rsid w:val="00F25E09"/>
    <w:rsid w:val="00F266BC"/>
    <w:rsid w:val="00F31AB6"/>
    <w:rsid w:val="00F32380"/>
    <w:rsid w:val="00F33F69"/>
    <w:rsid w:val="00F357A1"/>
    <w:rsid w:val="00F359B8"/>
    <w:rsid w:val="00F373D2"/>
    <w:rsid w:val="00F37550"/>
    <w:rsid w:val="00F41414"/>
    <w:rsid w:val="00F42CBB"/>
    <w:rsid w:val="00F45EE1"/>
    <w:rsid w:val="00F51F8B"/>
    <w:rsid w:val="00F52110"/>
    <w:rsid w:val="00F55C43"/>
    <w:rsid w:val="00F604C2"/>
    <w:rsid w:val="00F60E86"/>
    <w:rsid w:val="00F61449"/>
    <w:rsid w:val="00F6491F"/>
    <w:rsid w:val="00F660D9"/>
    <w:rsid w:val="00F661B7"/>
    <w:rsid w:val="00F70056"/>
    <w:rsid w:val="00F73D95"/>
    <w:rsid w:val="00F76438"/>
    <w:rsid w:val="00F7761D"/>
    <w:rsid w:val="00F80196"/>
    <w:rsid w:val="00F804F1"/>
    <w:rsid w:val="00F8370B"/>
    <w:rsid w:val="00F85416"/>
    <w:rsid w:val="00F863FE"/>
    <w:rsid w:val="00F90082"/>
    <w:rsid w:val="00F91BE2"/>
    <w:rsid w:val="00F93040"/>
    <w:rsid w:val="00F94247"/>
    <w:rsid w:val="00F943B7"/>
    <w:rsid w:val="00F94E16"/>
    <w:rsid w:val="00F95314"/>
    <w:rsid w:val="00F9586A"/>
    <w:rsid w:val="00F9796A"/>
    <w:rsid w:val="00FA1277"/>
    <w:rsid w:val="00FA130B"/>
    <w:rsid w:val="00FA2B5A"/>
    <w:rsid w:val="00FA2EDF"/>
    <w:rsid w:val="00FA4A24"/>
    <w:rsid w:val="00FA5562"/>
    <w:rsid w:val="00FA5E5B"/>
    <w:rsid w:val="00FB0A00"/>
    <w:rsid w:val="00FB1AB1"/>
    <w:rsid w:val="00FB38D9"/>
    <w:rsid w:val="00FB7676"/>
    <w:rsid w:val="00FC18DD"/>
    <w:rsid w:val="00FC1CA1"/>
    <w:rsid w:val="00FC211F"/>
    <w:rsid w:val="00FC29D3"/>
    <w:rsid w:val="00FC627A"/>
    <w:rsid w:val="00FD0690"/>
    <w:rsid w:val="00FD1338"/>
    <w:rsid w:val="00FD20FA"/>
    <w:rsid w:val="00FD24DE"/>
    <w:rsid w:val="00FD4528"/>
    <w:rsid w:val="00FD51A0"/>
    <w:rsid w:val="00FD71CD"/>
    <w:rsid w:val="00FD72A2"/>
    <w:rsid w:val="00FE2064"/>
    <w:rsid w:val="00FE2AAC"/>
    <w:rsid w:val="00FE3BE6"/>
    <w:rsid w:val="00FE70AE"/>
    <w:rsid w:val="00FE7499"/>
    <w:rsid w:val="00FF0A2E"/>
    <w:rsid w:val="00FF530D"/>
    <w:rsid w:val="00FF5ED5"/>
    <w:rsid w:val="00FF73CA"/>
    <w:rsid w:val="01ACFDA9"/>
    <w:rsid w:val="03273418"/>
    <w:rsid w:val="03A72D25"/>
    <w:rsid w:val="03CB79EB"/>
    <w:rsid w:val="03DCC005"/>
    <w:rsid w:val="0452E83C"/>
    <w:rsid w:val="070F83F1"/>
    <w:rsid w:val="081C8E0D"/>
    <w:rsid w:val="08B566C0"/>
    <w:rsid w:val="08FB604B"/>
    <w:rsid w:val="09788767"/>
    <w:rsid w:val="09C0DE87"/>
    <w:rsid w:val="0A1C5145"/>
    <w:rsid w:val="0A41EDFA"/>
    <w:rsid w:val="0B25E296"/>
    <w:rsid w:val="0B823B7A"/>
    <w:rsid w:val="0BBBA587"/>
    <w:rsid w:val="0C6E8057"/>
    <w:rsid w:val="0D929A9A"/>
    <w:rsid w:val="0DB74B74"/>
    <w:rsid w:val="0E0C9789"/>
    <w:rsid w:val="0ECEE051"/>
    <w:rsid w:val="0F241CC0"/>
    <w:rsid w:val="0F93D4C2"/>
    <w:rsid w:val="0FB89C2A"/>
    <w:rsid w:val="11593C60"/>
    <w:rsid w:val="11CF6C23"/>
    <w:rsid w:val="120B98C6"/>
    <w:rsid w:val="12851726"/>
    <w:rsid w:val="133390F4"/>
    <w:rsid w:val="13E97E0A"/>
    <w:rsid w:val="142F8D0B"/>
    <w:rsid w:val="1460899E"/>
    <w:rsid w:val="14CF751B"/>
    <w:rsid w:val="1578B84D"/>
    <w:rsid w:val="15C7C8C5"/>
    <w:rsid w:val="16A2E856"/>
    <w:rsid w:val="16DF43ED"/>
    <w:rsid w:val="1762D33C"/>
    <w:rsid w:val="1828FA8C"/>
    <w:rsid w:val="187B144E"/>
    <w:rsid w:val="1B32F94B"/>
    <w:rsid w:val="1BE6B465"/>
    <w:rsid w:val="1C6DF566"/>
    <w:rsid w:val="1C81813B"/>
    <w:rsid w:val="1D96BEE2"/>
    <w:rsid w:val="1E1828A4"/>
    <w:rsid w:val="1EF98902"/>
    <w:rsid w:val="1F6A3734"/>
    <w:rsid w:val="1F7BCBD4"/>
    <w:rsid w:val="1FACD5C8"/>
    <w:rsid w:val="201566A4"/>
    <w:rsid w:val="210EDFB2"/>
    <w:rsid w:val="21E2DF1F"/>
    <w:rsid w:val="2342CAA4"/>
    <w:rsid w:val="2368C43C"/>
    <w:rsid w:val="23AC9CC1"/>
    <w:rsid w:val="243FC6F7"/>
    <w:rsid w:val="246CC1FC"/>
    <w:rsid w:val="24E61BF2"/>
    <w:rsid w:val="288447B3"/>
    <w:rsid w:val="2A35AA30"/>
    <w:rsid w:val="2D1C0DBE"/>
    <w:rsid w:val="2E3C5AA5"/>
    <w:rsid w:val="2E56821C"/>
    <w:rsid w:val="2E76CDB6"/>
    <w:rsid w:val="2E77A452"/>
    <w:rsid w:val="306F997B"/>
    <w:rsid w:val="3104242B"/>
    <w:rsid w:val="326894E1"/>
    <w:rsid w:val="327146E6"/>
    <w:rsid w:val="330B2DAF"/>
    <w:rsid w:val="342AC256"/>
    <w:rsid w:val="348CA7A5"/>
    <w:rsid w:val="349A4020"/>
    <w:rsid w:val="35C51CC3"/>
    <w:rsid w:val="35F64501"/>
    <w:rsid w:val="363D9EAC"/>
    <w:rsid w:val="3691B692"/>
    <w:rsid w:val="388F1C38"/>
    <w:rsid w:val="3890DF71"/>
    <w:rsid w:val="3C1189CC"/>
    <w:rsid w:val="3C17208A"/>
    <w:rsid w:val="3D2EBDA4"/>
    <w:rsid w:val="3E443D67"/>
    <w:rsid w:val="3E5D5521"/>
    <w:rsid w:val="3F48F7BD"/>
    <w:rsid w:val="3FF92582"/>
    <w:rsid w:val="421DF06F"/>
    <w:rsid w:val="432ECD91"/>
    <w:rsid w:val="441D9A38"/>
    <w:rsid w:val="44E8D510"/>
    <w:rsid w:val="457292C9"/>
    <w:rsid w:val="463C4457"/>
    <w:rsid w:val="46582E94"/>
    <w:rsid w:val="4715CAC2"/>
    <w:rsid w:val="477ED3E5"/>
    <w:rsid w:val="48388641"/>
    <w:rsid w:val="489DBF9B"/>
    <w:rsid w:val="48CDCF16"/>
    <w:rsid w:val="4931E7B3"/>
    <w:rsid w:val="4A933890"/>
    <w:rsid w:val="4AB08BD7"/>
    <w:rsid w:val="4C2D1684"/>
    <w:rsid w:val="4CE3CA13"/>
    <w:rsid w:val="4D862652"/>
    <w:rsid w:val="4DC9F215"/>
    <w:rsid w:val="4DCA0A42"/>
    <w:rsid w:val="4EA40D60"/>
    <w:rsid w:val="4EAD8E7D"/>
    <w:rsid w:val="4F58533B"/>
    <w:rsid w:val="4FE3FF02"/>
    <w:rsid w:val="5179FBEC"/>
    <w:rsid w:val="524823C7"/>
    <w:rsid w:val="527AFDB8"/>
    <w:rsid w:val="53DAA095"/>
    <w:rsid w:val="53F2BB88"/>
    <w:rsid w:val="54562EB6"/>
    <w:rsid w:val="558647C0"/>
    <w:rsid w:val="55E90264"/>
    <w:rsid w:val="567055E4"/>
    <w:rsid w:val="56A60AA7"/>
    <w:rsid w:val="5702257B"/>
    <w:rsid w:val="574D6A96"/>
    <w:rsid w:val="57E140B3"/>
    <w:rsid w:val="5959C8B3"/>
    <w:rsid w:val="599787DD"/>
    <w:rsid w:val="5A957523"/>
    <w:rsid w:val="5B380596"/>
    <w:rsid w:val="5D0E29B9"/>
    <w:rsid w:val="624CA1D1"/>
    <w:rsid w:val="626633A1"/>
    <w:rsid w:val="62792F6F"/>
    <w:rsid w:val="634910DF"/>
    <w:rsid w:val="63936F69"/>
    <w:rsid w:val="64266E1D"/>
    <w:rsid w:val="64313FDE"/>
    <w:rsid w:val="650C25B9"/>
    <w:rsid w:val="6537F698"/>
    <w:rsid w:val="657AEE63"/>
    <w:rsid w:val="6687A22E"/>
    <w:rsid w:val="668B98E2"/>
    <w:rsid w:val="6693557D"/>
    <w:rsid w:val="67338EE3"/>
    <w:rsid w:val="67D43135"/>
    <w:rsid w:val="6814C59F"/>
    <w:rsid w:val="684E4502"/>
    <w:rsid w:val="68A08653"/>
    <w:rsid w:val="68A45200"/>
    <w:rsid w:val="68E2CD18"/>
    <w:rsid w:val="690DA897"/>
    <w:rsid w:val="691AFF4A"/>
    <w:rsid w:val="6943DE7A"/>
    <w:rsid w:val="6ADFAEDB"/>
    <w:rsid w:val="6BBEC1FE"/>
    <w:rsid w:val="6C0CE38F"/>
    <w:rsid w:val="6C83FDBA"/>
    <w:rsid w:val="6CA2E793"/>
    <w:rsid w:val="6D4B8B32"/>
    <w:rsid w:val="6DF3ABB1"/>
    <w:rsid w:val="7053F5DF"/>
    <w:rsid w:val="70540A2F"/>
    <w:rsid w:val="710647F2"/>
    <w:rsid w:val="722C624D"/>
    <w:rsid w:val="727C193F"/>
    <w:rsid w:val="72DC5CE8"/>
    <w:rsid w:val="738C966D"/>
    <w:rsid w:val="740ED5A0"/>
    <w:rsid w:val="74EDF910"/>
    <w:rsid w:val="76A97BAD"/>
    <w:rsid w:val="77F43781"/>
    <w:rsid w:val="77FCB932"/>
    <w:rsid w:val="786F1910"/>
    <w:rsid w:val="78EE2E88"/>
    <w:rsid w:val="7AA9A85C"/>
    <w:rsid w:val="7AFBC16D"/>
    <w:rsid w:val="7BA35F9C"/>
    <w:rsid w:val="7C2DB609"/>
    <w:rsid w:val="7E249130"/>
    <w:rsid w:val="7E9008DC"/>
    <w:rsid w:val="7EE732B2"/>
    <w:rsid w:val="7FA46CC2"/>
    <w:rsid w:val="7FB3051C"/>
    <w:rsid w:val="7FCAA261"/>
    <w:rsid w:val="7FCB2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25926"/>
  <w15:chartTrackingRefBased/>
  <w15:docId w15:val="{B63EA0E9-1BF3-42A9-854C-39AA0088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3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BE2"/>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9BD"/>
    <w:pPr>
      <w:ind w:left="720"/>
      <w:contextualSpacing/>
    </w:pPr>
  </w:style>
  <w:style w:type="paragraph" w:customStyle="1" w:styleId="Default">
    <w:name w:val="Default"/>
    <w:link w:val="DefaultChar"/>
    <w:rsid w:val="00C618D1"/>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basedOn w:val="DefaultParagraphFont"/>
    <w:link w:val="Default"/>
    <w:rsid w:val="00C618D1"/>
    <w:rPr>
      <w:rFonts w:ascii="Calibri" w:hAnsi="Calibri" w:cs="Calibri"/>
      <w:color w:val="000000"/>
      <w:sz w:val="24"/>
      <w:szCs w:val="24"/>
    </w:rPr>
  </w:style>
  <w:style w:type="character" w:styleId="Hyperlink">
    <w:name w:val="Hyperlink"/>
    <w:basedOn w:val="DefaultParagraphFont"/>
    <w:uiPriority w:val="99"/>
    <w:unhideWhenUsed/>
    <w:rsid w:val="00C618D1"/>
    <w:rPr>
      <w:color w:val="0000FF"/>
      <w:u w:val="single"/>
    </w:rPr>
  </w:style>
  <w:style w:type="paragraph" w:styleId="FootnoteText">
    <w:name w:val="footnote text"/>
    <w:basedOn w:val="Normal"/>
    <w:link w:val="FootnoteTextChar"/>
    <w:uiPriority w:val="99"/>
    <w:semiHidden/>
    <w:unhideWhenUsed/>
    <w:rsid w:val="00C61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8D1"/>
    <w:rPr>
      <w:sz w:val="20"/>
      <w:szCs w:val="20"/>
    </w:rPr>
  </w:style>
  <w:style w:type="character" w:styleId="FootnoteReference">
    <w:name w:val="footnote reference"/>
    <w:basedOn w:val="DefaultParagraphFont"/>
    <w:uiPriority w:val="99"/>
    <w:semiHidden/>
    <w:unhideWhenUsed/>
    <w:rsid w:val="00C618D1"/>
    <w:rPr>
      <w:vertAlign w:val="superscript"/>
    </w:rPr>
  </w:style>
  <w:style w:type="character" w:styleId="UnresolvedMention">
    <w:name w:val="Unresolved Mention"/>
    <w:basedOn w:val="DefaultParagraphFont"/>
    <w:uiPriority w:val="99"/>
    <w:semiHidden/>
    <w:unhideWhenUsed/>
    <w:rsid w:val="009B4B7C"/>
    <w:rPr>
      <w:color w:val="605E5C"/>
      <w:shd w:val="clear" w:color="auto" w:fill="E1DFDD"/>
    </w:rPr>
  </w:style>
  <w:style w:type="character" w:styleId="Strong">
    <w:name w:val="Strong"/>
    <w:basedOn w:val="DefaultParagraphFont"/>
    <w:uiPriority w:val="22"/>
    <w:qFormat/>
    <w:rsid w:val="00EB4508"/>
    <w:rPr>
      <w:b/>
      <w:bCs/>
    </w:rPr>
  </w:style>
  <w:style w:type="paragraph" w:customStyle="1" w:styleId="textlayer">
    <w:name w:val="textlayer"/>
    <w:basedOn w:val="Normal"/>
    <w:rsid w:val="00EB45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4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2E62CB"/>
  </w:style>
  <w:style w:type="character" w:customStyle="1" w:styleId="Heading1Char">
    <w:name w:val="Heading 1 Char"/>
    <w:basedOn w:val="DefaultParagraphFont"/>
    <w:link w:val="Heading1"/>
    <w:uiPriority w:val="9"/>
    <w:rsid w:val="004043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1BE2"/>
    <w:rPr>
      <w:rFonts w:eastAsiaTheme="majorEastAsia" w:cstheme="majorBidi"/>
      <w:b/>
      <w:sz w:val="24"/>
      <w:szCs w:val="26"/>
    </w:rPr>
  </w:style>
  <w:style w:type="paragraph" w:customStyle="1" w:styleId="indent-1">
    <w:name w:val="indent-1"/>
    <w:basedOn w:val="Normal"/>
    <w:rsid w:val="004043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43DD"/>
    <w:rPr>
      <w:i/>
      <w:iCs/>
    </w:rPr>
  </w:style>
  <w:style w:type="character" w:customStyle="1" w:styleId="markedcontent">
    <w:name w:val="markedcontent"/>
    <w:basedOn w:val="DefaultParagraphFont"/>
    <w:rsid w:val="00F91BE2"/>
  </w:style>
  <w:style w:type="paragraph" w:customStyle="1" w:styleId="indent-3">
    <w:name w:val="indent-3"/>
    <w:basedOn w:val="Normal"/>
    <w:rsid w:val="0068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8717C"/>
  </w:style>
  <w:style w:type="character" w:customStyle="1" w:styleId="paren">
    <w:name w:val="paren"/>
    <w:basedOn w:val="DefaultParagraphFont"/>
    <w:rsid w:val="0068717C"/>
  </w:style>
  <w:style w:type="paragraph" w:customStyle="1" w:styleId="hd1-paragraph">
    <w:name w:val="hd1-paragraph"/>
    <w:basedOn w:val="Normal"/>
    <w:rsid w:val="00C571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C5715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21D9"/>
    <w:rPr>
      <w:color w:val="954F72" w:themeColor="followedHyperlink"/>
      <w:u w:val="single"/>
    </w:rPr>
  </w:style>
  <w:style w:type="paragraph" w:styleId="TOCHeading">
    <w:name w:val="TOC Heading"/>
    <w:basedOn w:val="Heading1"/>
    <w:next w:val="Normal"/>
    <w:uiPriority w:val="39"/>
    <w:unhideWhenUsed/>
    <w:qFormat/>
    <w:rsid w:val="00FA130B"/>
    <w:pPr>
      <w:outlineLvl w:val="9"/>
    </w:pPr>
  </w:style>
  <w:style w:type="paragraph" w:styleId="TOC1">
    <w:name w:val="toc 1"/>
    <w:basedOn w:val="Normal"/>
    <w:next w:val="Normal"/>
    <w:autoRedefine/>
    <w:uiPriority w:val="39"/>
    <w:unhideWhenUsed/>
    <w:rsid w:val="00FA130B"/>
    <w:pPr>
      <w:spacing w:after="100"/>
    </w:pPr>
  </w:style>
  <w:style w:type="paragraph" w:styleId="TOC2">
    <w:name w:val="toc 2"/>
    <w:basedOn w:val="Normal"/>
    <w:next w:val="Normal"/>
    <w:autoRedefine/>
    <w:uiPriority w:val="39"/>
    <w:unhideWhenUsed/>
    <w:rsid w:val="00FA130B"/>
    <w:pPr>
      <w:spacing w:after="100"/>
      <w:ind w:left="220"/>
    </w:pPr>
  </w:style>
  <w:style w:type="paragraph" w:customStyle="1" w:styleId="EndNoteBibliography">
    <w:name w:val="EndNote Bibliography"/>
    <w:basedOn w:val="Normal"/>
    <w:link w:val="EndNoteBibliographyChar"/>
    <w:rsid w:val="00EB2CB7"/>
    <w:pPr>
      <w:spacing w:line="240" w:lineRule="auto"/>
    </w:pPr>
    <w:rPr>
      <w:rFonts w:ascii="Times New Roman" w:hAnsi="Times New Roman" w:cs="Times New Roman"/>
      <w:noProof/>
      <w:color w:val="000000"/>
      <w:sz w:val="24"/>
      <w:szCs w:val="24"/>
    </w:rPr>
  </w:style>
  <w:style w:type="character" w:customStyle="1" w:styleId="EndNoteBibliographyChar">
    <w:name w:val="EndNote Bibliography Char"/>
    <w:basedOn w:val="DefaultChar"/>
    <w:link w:val="EndNoteBibliography"/>
    <w:rsid w:val="00EB2CB7"/>
    <w:rPr>
      <w:rFonts w:ascii="Times New Roman" w:hAnsi="Times New Roman" w:cs="Times New Roman"/>
      <w:noProof/>
      <w:color w:val="000000"/>
      <w:sz w:val="24"/>
      <w:szCs w:val="24"/>
    </w:rPr>
  </w:style>
  <w:style w:type="paragraph" w:styleId="Header">
    <w:name w:val="header"/>
    <w:basedOn w:val="Normal"/>
    <w:link w:val="HeaderChar"/>
    <w:uiPriority w:val="99"/>
    <w:unhideWhenUsed/>
    <w:rsid w:val="007A7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F3"/>
  </w:style>
  <w:style w:type="paragraph" w:styleId="Footer">
    <w:name w:val="footer"/>
    <w:basedOn w:val="Normal"/>
    <w:link w:val="FooterChar"/>
    <w:uiPriority w:val="99"/>
    <w:unhideWhenUsed/>
    <w:rsid w:val="007A7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F3"/>
  </w:style>
  <w:style w:type="character" w:styleId="CommentReference">
    <w:name w:val="annotation reference"/>
    <w:basedOn w:val="DefaultParagraphFont"/>
    <w:uiPriority w:val="99"/>
    <w:semiHidden/>
    <w:unhideWhenUsed/>
    <w:rsid w:val="00381C23"/>
    <w:rPr>
      <w:sz w:val="16"/>
      <w:szCs w:val="16"/>
    </w:rPr>
  </w:style>
  <w:style w:type="paragraph" w:styleId="CommentText">
    <w:name w:val="annotation text"/>
    <w:basedOn w:val="Normal"/>
    <w:link w:val="CommentTextChar"/>
    <w:uiPriority w:val="99"/>
    <w:unhideWhenUsed/>
    <w:rsid w:val="00381C23"/>
    <w:pPr>
      <w:spacing w:line="240" w:lineRule="auto"/>
    </w:pPr>
    <w:rPr>
      <w:sz w:val="20"/>
      <w:szCs w:val="20"/>
    </w:rPr>
  </w:style>
  <w:style w:type="character" w:customStyle="1" w:styleId="CommentTextChar">
    <w:name w:val="Comment Text Char"/>
    <w:basedOn w:val="DefaultParagraphFont"/>
    <w:link w:val="CommentText"/>
    <w:uiPriority w:val="99"/>
    <w:rsid w:val="00381C23"/>
    <w:rPr>
      <w:sz w:val="20"/>
      <w:szCs w:val="20"/>
    </w:rPr>
  </w:style>
  <w:style w:type="paragraph" w:styleId="CommentSubject">
    <w:name w:val="annotation subject"/>
    <w:basedOn w:val="CommentText"/>
    <w:next w:val="CommentText"/>
    <w:link w:val="CommentSubjectChar"/>
    <w:uiPriority w:val="99"/>
    <w:semiHidden/>
    <w:unhideWhenUsed/>
    <w:rsid w:val="00381C23"/>
    <w:rPr>
      <w:b/>
      <w:bCs/>
    </w:rPr>
  </w:style>
  <w:style w:type="character" w:customStyle="1" w:styleId="CommentSubjectChar">
    <w:name w:val="Comment Subject Char"/>
    <w:basedOn w:val="CommentTextChar"/>
    <w:link w:val="CommentSubject"/>
    <w:uiPriority w:val="99"/>
    <w:semiHidden/>
    <w:rsid w:val="00381C23"/>
    <w:rPr>
      <w:b/>
      <w:bCs/>
      <w:sz w:val="20"/>
      <w:szCs w:val="20"/>
    </w:rPr>
  </w:style>
  <w:style w:type="paragraph" w:styleId="Revision">
    <w:name w:val="Revision"/>
    <w:hidden/>
    <w:uiPriority w:val="99"/>
    <w:semiHidden/>
    <w:rsid w:val="00AF7DA0"/>
    <w:pPr>
      <w:spacing w:after="0" w:line="240" w:lineRule="auto"/>
    </w:pPr>
  </w:style>
  <w:style w:type="character" w:styleId="Mention">
    <w:name w:val="Mention"/>
    <w:basedOn w:val="DefaultParagraphFont"/>
    <w:uiPriority w:val="99"/>
    <w:unhideWhenUsed/>
    <w:rsid w:val="00082B7C"/>
    <w:rPr>
      <w:color w:val="2B579A"/>
      <w:shd w:val="clear" w:color="auto" w:fill="E1DFDD"/>
    </w:rPr>
  </w:style>
  <w:style w:type="paragraph" w:styleId="BalloonText">
    <w:name w:val="Balloon Text"/>
    <w:basedOn w:val="Normal"/>
    <w:link w:val="BalloonTextChar"/>
    <w:uiPriority w:val="99"/>
    <w:semiHidden/>
    <w:unhideWhenUsed/>
    <w:rsid w:val="00E15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7D6"/>
    <w:rPr>
      <w:rFonts w:ascii="Segoe UI" w:hAnsi="Segoe UI" w:cs="Segoe UI"/>
      <w:sz w:val="18"/>
      <w:szCs w:val="18"/>
    </w:rPr>
  </w:style>
  <w:style w:type="paragraph" w:customStyle="1" w:styleId="paragraph">
    <w:name w:val="paragraph"/>
    <w:basedOn w:val="Normal"/>
    <w:rsid w:val="00FD4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528"/>
  </w:style>
  <w:style w:type="character" w:customStyle="1" w:styleId="eop">
    <w:name w:val="eop"/>
    <w:basedOn w:val="DefaultParagraphFont"/>
    <w:rsid w:val="00FD4528"/>
  </w:style>
  <w:style w:type="character" w:customStyle="1" w:styleId="contextualspellingandgrammarerror">
    <w:name w:val="contextualspellingandgrammarerror"/>
    <w:basedOn w:val="DefaultParagraphFont"/>
    <w:rsid w:val="00FD4528"/>
  </w:style>
  <w:style w:type="character" w:customStyle="1" w:styleId="hgkelc">
    <w:name w:val="hgkelc"/>
    <w:basedOn w:val="DefaultParagraphFont"/>
    <w:rsid w:val="0072115B"/>
  </w:style>
  <w:style w:type="paragraph" w:styleId="Title">
    <w:name w:val="Title"/>
    <w:basedOn w:val="Normal"/>
    <w:next w:val="Normal"/>
    <w:link w:val="TitleChar"/>
    <w:uiPriority w:val="10"/>
    <w:qFormat/>
    <w:rsid w:val="003972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20E"/>
    <w:rPr>
      <w:rFonts w:asciiTheme="majorHAnsi" w:eastAsiaTheme="majorEastAsia" w:hAnsiTheme="majorHAnsi" w:cstheme="majorBidi"/>
      <w:spacing w:val="-10"/>
      <w:kern w:val="28"/>
      <w:sz w:val="56"/>
      <w:szCs w:val="56"/>
    </w:rPr>
  </w:style>
  <w:style w:type="character" w:customStyle="1" w:styleId="css-901oao">
    <w:name w:val="css-901oao"/>
    <w:basedOn w:val="DefaultParagraphFont"/>
    <w:rsid w:val="004D6390"/>
  </w:style>
  <w:style w:type="paragraph" w:styleId="NoSpacing">
    <w:name w:val="No Spacing"/>
    <w:uiPriority w:val="1"/>
    <w:qFormat/>
    <w:rsid w:val="00C331E3"/>
    <w:pPr>
      <w:spacing w:after="0" w:line="240" w:lineRule="auto"/>
    </w:pPr>
  </w:style>
  <w:style w:type="character" w:styleId="PlaceholderText">
    <w:name w:val="Placeholder Text"/>
    <w:basedOn w:val="DefaultParagraphFont"/>
    <w:uiPriority w:val="99"/>
    <w:semiHidden/>
    <w:rsid w:val="003117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70925">
      <w:bodyDiv w:val="1"/>
      <w:marLeft w:val="0"/>
      <w:marRight w:val="0"/>
      <w:marTop w:val="0"/>
      <w:marBottom w:val="0"/>
      <w:divBdr>
        <w:top w:val="none" w:sz="0" w:space="0" w:color="auto"/>
        <w:left w:val="none" w:sz="0" w:space="0" w:color="auto"/>
        <w:bottom w:val="none" w:sz="0" w:space="0" w:color="auto"/>
        <w:right w:val="none" w:sz="0" w:space="0" w:color="auto"/>
      </w:divBdr>
      <w:divsChild>
        <w:div w:id="796073327">
          <w:marLeft w:val="0"/>
          <w:marRight w:val="0"/>
          <w:marTop w:val="0"/>
          <w:marBottom w:val="0"/>
          <w:divBdr>
            <w:top w:val="none" w:sz="0" w:space="0" w:color="auto"/>
            <w:left w:val="none" w:sz="0" w:space="0" w:color="auto"/>
            <w:bottom w:val="none" w:sz="0" w:space="0" w:color="auto"/>
            <w:right w:val="none" w:sz="0" w:space="0" w:color="auto"/>
          </w:divBdr>
          <w:divsChild>
            <w:div w:id="86116457">
              <w:marLeft w:val="0"/>
              <w:marRight w:val="0"/>
              <w:marTop w:val="0"/>
              <w:marBottom w:val="0"/>
              <w:divBdr>
                <w:top w:val="none" w:sz="0" w:space="0" w:color="auto"/>
                <w:left w:val="none" w:sz="0" w:space="0" w:color="auto"/>
                <w:bottom w:val="none" w:sz="0" w:space="0" w:color="auto"/>
                <w:right w:val="none" w:sz="0" w:space="0" w:color="auto"/>
              </w:divBdr>
            </w:div>
            <w:div w:id="309332555">
              <w:marLeft w:val="0"/>
              <w:marRight w:val="0"/>
              <w:marTop w:val="0"/>
              <w:marBottom w:val="0"/>
              <w:divBdr>
                <w:top w:val="none" w:sz="0" w:space="0" w:color="auto"/>
                <w:left w:val="none" w:sz="0" w:space="0" w:color="auto"/>
                <w:bottom w:val="none" w:sz="0" w:space="0" w:color="auto"/>
                <w:right w:val="none" w:sz="0" w:space="0" w:color="auto"/>
              </w:divBdr>
            </w:div>
            <w:div w:id="334842774">
              <w:marLeft w:val="0"/>
              <w:marRight w:val="0"/>
              <w:marTop w:val="0"/>
              <w:marBottom w:val="0"/>
              <w:divBdr>
                <w:top w:val="none" w:sz="0" w:space="0" w:color="auto"/>
                <w:left w:val="none" w:sz="0" w:space="0" w:color="auto"/>
                <w:bottom w:val="none" w:sz="0" w:space="0" w:color="auto"/>
                <w:right w:val="none" w:sz="0" w:space="0" w:color="auto"/>
              </w:divBdr>
            </w:div>
            <w:div w:id="444466176">
              <w:marLeft w:val="0"/>
              <w:marRight w:val="0"/>
              <w:marTop w:val="0"/>
              <w:marBottom w:val="0"/>
              <w:divBdr>
                <w:top w:val="none" w:sz="0" w:space="0" w:color="auto"/>
                <w:left w:val="none" w:sz="0" w:space="0" w:color="auto"/>
                <w:bottom w:val="none" w:sz="0" w:space="0" w:color="auto"/>
                <w:right w:val="none" w:sz="0" w:space="0" w:color="auto"/>
              </w:divBdr>
            </w:div>
            <w:div w:id="638530999">
              <w:marLeft w:val="0"/>
              <w:marRight w:val="0"/>
              <w:marTop w:val="0"/>
              <w:marBottom w:val="0"/>
              <w:divBdr>
                <w:top w:val="none" w:sz="0" w:space="0" w:color="auto"/>
                <w:left w:val="none" w:sz="0" w:space="0" w:color="auto"/>
                <w:bottom w:val="none" w:sz="0" w:space="0" w:color="auto"/>
                <w:right w:val="none" w:sz="0" w:space="0" w:color="auto"/>
              </w:divBdr>
            </w:div>
            <w:div w:id="833688505">
              <w:marLeft w:val="0"/>
              <w:marRight w:val="0"/>
              <w:marTop w:val="0"/>
              <w:marBottom w:val="0"/>
              <w:divBdr>
                <w:top w:val="none" w:sz="0" w:space="0" w:color="auto"/>
                <w:left w:val="none" w:sz="0" w:space="0" w:color="auto"/>
                <w:bottom w:val="none" w:sz="0" w:space="0" w:color="auto"/>
                <w:right w:val="none" w:sz="0" w:space="0" w:color="auto"/>
              </w:divBdr>
            </w:div>
            <w:div w:id="891842648">
              <w:marLeft w:val="0"/>
              <w:marRight w:val="0"/>
              <w:marTop w:val="0"/>
              <w:marBottom w:val="0"/>
              <w:divBdr>
                <w:top w:val="none" w:sz="0" w:space="0" w:color="auto"/>
                <w:left w:val="none" w:sz="0" w:space="0" w:color="auto"/>
                <w:bottom w:val="none" w:sz="0" w:space="0" w:color="auto"/>
                <w:right w:val="none" w:sz="0" w:space="0" w:color="auto"/>
              </w:divBdr>
            </w:div>
            <w:div w:id="1244409902">
              <w:marLeft w:val="0"/>
              <w:marRight w:val="0"/>
              <w:marTop w:val="0"/>
              <w:marBottom w:val="0"/>
              <w:divBdr>
                <w:top w:val="none" w:sz="0" w:space="0" w:color="auto"/>
                <w:left w:val="none" w:sz="0" w:space="0" w:color="auto"/>
                <w:bottom w:val="none" w:sz="0" w:space="0" w:color="auto"/>
                <w:right w:val="none" w:sz="0" w:space="0" w:color="auto"/>
              </w:divBdr>
            </w:div>
            <w:div w:id="1737321607">
              <w:marLeft w:val="0"/>
              <w:marRight w:val="0"/>
              <w:marTop w:val="0"/>
              <w:marBottom w:val="0"/>
              <w:divBdr>
                <w:top w:val="none" w:sz="0" w:space="0" w:color="auto"/>
                <w:left w:val="none" w:sz="0" w:space="0" w:color="auto"/>
                <w:bottom w:val="none" w:sz="0" w:space="0" w:color="auto"/>
                <w:right w:val="none" w:sz="0" w:space="0" w:color="auto"/>
              </w:divBdr>
            </w:div>
            <w:div w:id="1959874850">
              <w:marLeft w:val="0"/>
              <w:marRight w:val="0"/>
              <w:marTop w:val="0"/>
              <w:marBottom w:val="0"/>
              <w:divBdr>
                <w:top w:val="none" w:sz="0" w:space="0" w:color="auto"/>
                <w:left w:val="none" w:sz="0" w:space="0" w:color="auto"/>
                <w:bottom w:val="none" w:sz="0" w:space="0" w:color="auto"/>
                <w:right w:val="none" w:sz="0" w:space="0" w:color="auto"/>
              </w:divBdr>
            </w:div>
            <w:div w:id="2057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7568">
      <w:bodyDiv w:val="1"/>
      <w:marLeft w:val="0"/>
      <w:marRight w:val="0"/>
      <w:marTop w:val="0"/>
      <w:marBottom w:val="0"/>
      <w:divBdr>
        <w:top w:val="none" w:sz="0" w:space="0" w:color="auto"/>
        <w:left w:val="none" w:sz="0" w:space="0" w:color="auto"/>
        <w:bottom w:val="none" w:sz="0" w:space="0" w:color="auto"/>
        <w:right w:val="none" w:sz="0" w:space="0" w:color="auto"/>
      </w:divBdr>
      <w:divsChild>
        <w:div w:id="3241170">
          <w:marLeft w:val="0"/>
          <w:marRight w:val="0"/>
          <w:marTop w:val="0"/>
          <w:marBottom w:val="0"/>
          <w:divBdr>
            <w:top w:val="none" w:sz="0" w:space="0" w:color="auto"/>
            <w:left w:val="none" w:sz="0" w:space="0" w:color="auto"/>
            <w:bottom w:val="none" w:sz="0" w:space="0" w:color="auto"/>
            <w:right w:val="none" w:sz="0" w:space="0" w:color="auto"/>
          </w:divBdr>
        </w:div>
        <w:div w:id="145519113">
          <w:marLeft w:val="0"/>
          <w:marRight w:val="0"/>
          <w:marTop w:val="0"/>
          <w:marBottom w:val="0"/>
          <w:divBdr>
            <w:top w:val="none" w:sz="0" w:space="0" w:color="auto"/>
            <w:left w:val="none" w:sz="0" w:space="0" w:color="auto"/>
            <w:bottom w:val="none" w:sz="0" w:space="0" w:color="auto"/>
            <w:right w:val="none" w:sz="0" w:space="0" w:color="auto"/>
          </w:divBdr>
        </w:div>
        <w:div w:id="2146266263">
          <w:marLeft w:val="0"/>
          <w:marRight w:val="0"/>
          <w:marTop w:val="0"/>
          <w:marBottom w:val="0"/>
          <w:divBdr>
            <w:top w:val="none" w:sz="0" w:space="0" w:color="auto"/>
            <w:left w:val="none" w:sz="0" w:space="0" w:color="auto"/>
            <w:bottom w:val="none" w:sz="0" w:space="0" w:color="auto"/>
            <w:right w:val="none" w:sz="0" w:space="0" w:color="auto"/>
          </w:divBdr>
        </w:div>
      </w:divsChild>
    </w:div>
    <w:div w:id="1038550430">
      <w:bodyDiv w:val="1"/>
      <w:marLeft w:val="0"/>
      <w:marRight w:val="0"/>
      <w:marTop w:val="0"/>
      <w:marBottom w:val="0"/>
      <w:divBdr>
        <w:top w:val="none" w:sz="0" w:space="0" w:color="auto"/>
        <w:left w:val="none" w:sz="0" w:space="0" w:color="auto"/>
        <w:bottom w:val="none" w:sz="0" w:space="0" w:color="auto"/>
        <w:right w:val="none" w:sz="0" w:space="0" w:color="auto"/>
      </w:divBdr>
      <w:divsChild>
        <w:div w:id="488988160">
          <w:marLeft w:val="0"/>
          <w:marRight w:val="0"/>
          <w:marTop w:val="0"/>
          <w:marBottom w:val="0"/>
          <w:divBdr>
            <w:top w:val="none" w:sz="0" w:space="0" w:color="auto"/>
            <w:left w:val="none" w:sz="0" w:space="0" w:color="auto"/>
            <w:bottom w:val="none" w:sz="0" w:space="0" w:color="auto"/>
            <w:right w:val="none" w:sz="0" w:space="0" w:color="auto"/>
          </w:divBdr>
        </w:div>
      </w:divsChild>
    </w:div>
    <w:div w:id="1225608928">
      <w:bodyDiv w:val="1"/>
      <w:marLeft w:val="0"/>
      <w:marRight w:val="0"/>
      <w:marTop w:val="0"/>
      <w:marBottom w:val="0"/>
      <w:divBdr>
        <w:top w:val="none" w:sz="0" w:space="0" w:color="auto"/>
        <w:left w:val="none" w:sz="0" w:space="0" w:color="auto"/>
        <w:bottom w:val="none" w:sz="0" w:space="0" w:color="auto"/>
        <w:right w:val="none" w:sz="0" w:space="0" w:color="auto"/>
      </w:divBdr>
      <w:divsChild>
        <w:div w:id="1030226796">
          <w:marLeft w:val="0"/>
          <w:marRight w:val="0"/>
          <w:marTop w:val="0"/>
          <w:marBottom w:val="0"/>
          <w:divBdr>
            <w:top w:val="none" w:sz="0" w:space="0" w:color="auto"/>
            <w:left w:val="none" w:sz="0" w:space="0" w:color="auto"/>
            <w:bottom w:val="none" w:sz="0" w:space="0" w:color="auto"/>
            <w:right w:val="none" w:sz="0" w:space="0" w:color="auto"/>
          </w:divBdr>
          <w:divsChild>
            <w:div w:id="1115052096">
              <w:marLeft w:val="0"/>
              <w:marRight w:val="0"/>
              <w:marTop w:val="0"/>
              <w:marBottom w:val="0"/>
              <w:divBdr>
                <w:top w:val="none" w:sz="0" w:space="0" w:color="auto"/>
                <w:left w:val="none" w:sz="0" w:space="0" w:color="auto"/>
                <w:bottom w:val="none" w:sz="0" w:space="0" w:color="auto"/>
                <w:right w:val="none" w:sz="0" w:space="0" w:color="auto"/>
              </w:divBdr>
            </w:div>
          </w:divsChild>
        </w:div>
        <w:div w:id="1237207567">
          <w:marLeft w:val="0"/>
          <w:marRight w:val="0"/>
          <w:marTop w:val="0"/>
          <w:marBottom w:val="0"/>
          <w:divBdr>
            <w:top w:val="none" w:sz="0" w:space="0" w:color="auto"/>
            <w:left w:val="none" w:sz="0" w:space="0" w:color="auto"/>
            <w:bottom w:val="none" w:sz="0" w:space="0" w:color="auto"/>
            <w:right w:val="none" w:sz="0" w:space="0" w:color="auto"/>
          </w:divBdr>
          <w:divsChild>
            <w:div w:id="16413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9776">
      <w:bodyDiv w:val="1"/>
      <w:marLeft w:val="0"/>
      <w:marRight w:val="0"/>
      <w:marTop w:val="0"/>
      <w:marBottom w:val="0"/>
      <w:divBdr>
        <w:top w:val="none" w:sz="0" w:space="0" w:color="auto"/>
        <w:left w:val="none" w:sz="0" w:space="0" w:color="auto"/>
        <w:bottom w:val="none" w:sz="0" w:space="0" w:color="auto"/>
        <w:right w:val="none" w:sz="0" w:space="0" w:color="auto"/>
      </w:divBdr>
      <w:divsChild>
        <w:div w:id="996232003">
          <w:marLeft w:val="0"/>
          <w:marRight w:val="0"/>
          <w:marTop w:val="0"/>
          <w:marBottom w:val="0"/>
          <w:divBdr>
            <w:top w:val="none" w:sz="0" w:space="0" w:color="auto"/>
            <w:left w:val="none" w:sz="0" w:space="0" w:color="auto"/>
            <w:bottom w:val="none" w:sz="0" w:space="0" w:color="auto"/>
            <w:right w:val="none" w:sz="0" w:space="0" w:color="auto"/>
          </w:divBdr>
          <w:divsChild>
            <w:div w:id="472718707">
              <w:marLeft w:val="0"/>
              <w:marRight w:val="0"/>
              <w:marTop w:val="0"/>
              <w:marBottom w:val="0"/>
              <w:divBdr>
                <w:top w:val="none" w:sz="0" w:space="0" w:color="auto"/>
                <w:left w:val="none" w:sz="0" w:space="0" w:color="auto"/>
                <w:bottom w:val="none" w:sz="0" w:space="0" w:color="auto"/>
                <w:right w:val="none" w:sz="0" w:space="0" w:color="auto"/>
              </w:divBdr>
            </w:div>
            <w:div w:id="553349356">
              <w:marLeft w:val="0"/>
              <w:marRight w:val="0"/>
              <w:marTop w:val="0"/>
              <w:marBottom w:val="0"/>
              <w:divBdr>
                <w:top w:val="none" w:sz="0" w:space="0" w:color="auto"/>
                <w:left w:val="none" w:sz="0" w:space="0" w:color="auto"/>
                <w:bottom w:val="none" w:sz="0" w:space="0" w:color="auto"/>
                <w:right w:val="none" w:sz="0" w:space="0" w:color="auto"/>
              </w:divBdr>
            </w:div>
            <w:div w:id="851454430">
              <w:marLeft w:val="0"/>
              <w:marRight w:val="0"/>
              <w:marTop w:val="0"/>
              <w:marBottom w:val="0"/>
              <w:divBdr>
                <w:top w:val="none" w:sz="0" w:space="0" w:color="auto"/>
                <w:left w:val="none" w:sz="0" w:space="0" w:color="auto"/>
                <w:bottom w:val="none" w:sz="0" w:space="0" w:color="auto"/>
                <w:right w:val="none" w:sz="0" w:space="0" w:color="auto"/>
              </w:divBdr>
            </w:div>
            <w:div w:id="910693572">
              <w:marLeft w:val="0"/>
              <w:marRight w:val="0"/>
              <w:marTop w:val="0"/>
              <w:marBottom w:val="0"/>
              <w:divBdr>
                <w:top w:val="none" w:sz="0" w:space="0" w:color="auto"/>
                <w:left w:val="none" w:sz="0" w:space="0" w:color="auto"/>
                <w:bottom w:val="none" w:sz="0" w:space="0" w:color="auto"/>
                <w:right w:val="none" w:sz="0" w:space="0" w:color="auto"/>
              </w:divBdr>
            </w:div>
            <w:div w:id="939337912">
              <w:marLeft w:val="0"/>
              <w:marRight w:val="0"/>
              <w:marTop w:val="0"/>
              <w:marBottom w:val="0"/>
              <w:divBdr>
                <w:top w:val="none" w:sz="0" w:space="0" w:color="auto"/>
                <w:left w:val="none" w:sz="0" w:space="0" w:color="auto"/>
                <w:bottom w:val="none" w:sz="0" w:space="0" w:color="auto"/>
                <w:right w:val="none" w:sz="0" w:space="0" w:color="auto"/>
              </w:divBdr>
            </w:div>
            <w:div w:id="1113138440">
              <w:marLeft w:val="0"/>
              <w:marRight w:val="0"/>
              <w:marTop w:val="0"/>
              <w:marBottom w:val="0"/>
              <w:divBdr>
                <w:top w:val="none" w:sz="0" w:space="0" w:color="auto"/>
                <w:left w:val="none" w:sz="0" w:space="0" w:color="auto"/>
                <w:bottom w:val="none" w:sz="0" w:space="0" w:color="auto"/>
                <w:right w:val="none" w:sz="0" w:space="0" w:color="auto"/>
              </w:divBdr>
            </w:div>
            <w:div w:id="1133713194">
              <w:marLeft w:val="0"/>
              <w:marRight w:val="0"/>
              <w:marTop w:val="0"/>
              <w:marBottom w:val="0"/>
              <w:divBdr>
                <w:top w:val="none" w:sz="0" w:space="0" w:color="auto"/>
                <w:left w:val="none" w:sz="0" w:space="0" w:color="auto"/>
                <w:bottom w:val="none" w:sz="0" w:space="0" w:color="auto"/>
                <w:right w:val="none" w:sz="0" w:space="0" w:color="auto"/>
              </w:divBdr>
            </w:div>
            <w:div w:id="1154683291">
              <w:marLeft w:val="0"/>
              <w:marRight w:val="0"/>
              <w:marTop w:val="0"/>
              <w:marBottom w:val="0"/>
              <w:divBdr>
                <w:top w:val="none" w:sz="0" w:space="0" w:color="auto"/>
                <w:left w:val="none" w:sz="0" w:space="0" w:color="auto"/>
                <w:bottom w:val="none" w:sz="0" w:space="0" w:color="auto"/>
                <w:right w:val="none" w:sz="0" w:space="0" w:color="auto"/>
              </w:divBdr>
            </w:div>
            <w:div w:id="1303534386">
              <w:marLeft w:val="0"/>
              <w:marRight w:val="0"/>
              <w:marTop w:val="0"/>
              <w:marBottom w:val="0"/>
              <w:divBdr>
                <w:top w:val="none" w:sz="0" w:space="0" w:color="auto"/>
                <w:left w:val="none" w:sz="0" w:space="0" w:color="auto"/>
                <w:bottom w:val="none" w:sz="0" w:space="0" w:color="auto"/>
                <w:right w:val="none" w:sz="0" w:space="0" w:color="auto"/>
              </w:divBdr>
            </w:div>
            <w:div w:id="1668678280">
              <w:marLeft w:val="0"/>
              <w:marRight w:val="0"/>
              <w:marTop w:val="0"/>
              <w:marBottom w:val="0"/>
              <w:divBdr>
                <w:top w:val="none" w:sz="0" w:space="0" w:color="auto"/>
                <w:left w:val="none" w:sz="0" w:space="0" w:color="auto"/>
                <w:bottom w:val="none" w:sz="0" w:space="0" w:color="auto"/>
                <w:right w:val="none" w:sz="0" w:space="0" w:color="auto"/>
              </w:divBdr>
            </w:div>
            <w:div w:id="20605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274">
      <w:bodyDiv w:val="1"/>
      <w:marLeft w:val="0"/>
      <w:marRight w:val="0"/>
      <w:marTop w:val="0"/>
      <w:marBottom w:val="0"/>
      <w:divBdr>
        <w:top w:val="none" w:sz="0" w:space="0" w:color="auto"/>
        <w:left w:val="none" w:sz="0" w:space="0" w:color="auto"/>
        <w:bottom w:val="none" w:sz="0" w:space="0" w:color="auto"/>
        <w:right w:val="none" w:sz="0" w:space="0" w:color="auto"/>
      </w:divBdr>
    </w:div>
    <w:div w:id="2033416676">
      <w:bodyDiv w:val="1"/>
      <w:marLeft w:val="0"/>
      <w:marRight w:val="0"/>
      <w:marTop w:val="0"/>
      <w:marBottom w:val="0"/>
      <w:divBdr>
        <w:top w:val="none" w:sz="0" w:space="0" w:color="auto"/>
        <w:left w:val="none" w:sz="0" w:space="0" w:color="auto"/>
        <w:bottom w:val="none" w:sz="0" w:space="0" w:color="auto"/>
        <w:right w:val="none" w:sz="0" w:space="0" w:color="auto"/>
      </w:divBdr>
      <w:divsChild>
        <w:div w:id="1008599498">
          <w:marLeft w:val="0"/>
          <w:marRight w:val="0"/>
          <w:marTop w:val="0"/>
          <w:marBottom w:val="0"/>
          <w:divBdr>
            <w:top w:val="none" w:sz="0" w:space="0" w:color="auto"/>
            <w:left w:val="none" w:sz="0" w:space="0" w:color="auto"/>
            <w:bottom w:val="none" w:sz="0" w:space="0" w:color="auto"/>
            <w:right w:val="none" w:sz="0" w:space="0" w:color="auto"/>
          </w:divBdr>
        </w:div>
        <w:div w:id="2110813318">
          <w:marLeft w:val="0"/>
          <w:marRight w:val="0"/>
          <w:marTop w:val="0"/>
          <w:marBottom w:val="0"/>
          <w:divBdr>
            <w:top w:val="none" w:sz="0" w:space="0" w:color="auto"/>
            <w:left w:val="none" w:sz="0" w:space="0" w:color="auto"/>
            <w:bottom w:val="none" w:sz="0" w:space="0" w:color="auto"/>
            <w:right w:val="none" w:sz="0" w:space="0" w:color="auto"/>
          </w:divBdr>
        </w:div>
      </w:divsChild>
    </w:div>
    <w:div w:id="2052916683">
      <w:bodyDiv w:val="1"/>
      <w:marLeft w:val="0"/>
      <w:marRight w:val="0"/>
      <w:marTop w:val="0"/>
      <w:marBottom w:val="0"/>
      <w:divBdr>
        <w:top w:val="none" w:sz="0" w:space="0" w:color="auto"/>
        <w:left w:val="none" w:sz="0" w:space="0" w:color="auto"/>
        <w:bottom w:val="none" w:sz="0" w:space="0" w:color="auto"/>
        <w:right w:val="none" w:sz="0" w:space="0" w:color="auto"/>
      </w:divBdr>
      <w:divsChild>
        <w:div w:id="1680081650">
          <w:marLeft w:val="0"/>
          <w:marRight w:val="0"/>
          <w:marTop w:val="0"/>
          <w:marBottom w:val="0"/>
          <w:divBdr>
            <w:top w:val="none" w:sz="0" w:space="0" w:color="auto"/>
            <w:left w:val="none" w:sz="0" w:space="0" w:color="auto"/>
            <w:bottom w:val="none" w:sz="0" w:space="0" w:color="auto"/>
            <w:right w:val="none" w:sz="0" w:space="0" w:color="auto"/>
          </w:divBdr>
          <w:divsChild>
            <w:div w:id="1329098762">
              <w:marLeft w:val="0"/>
              <w:marRight w:val="0"/>
              <w:marTop w:val="0"/>
              <w:marBottom w:val="0"/>
              <w:divBdr>
                <w:top w:val="none" w:sz="0" w:space="0" w:color="auto"/>
                <w:left w:val="none" w:sz="0" w:space="0" w:color="auto"/>
                <w:bottom w:val="none" w:sz="0" w:space="0" w:color="auto"/>
                <w:right w:val="none" w:sz="0" w:space="0" w:color="auto"/>
              </w:divBdr>
            </w:div>
            <w:div w:id="1521695570">
              <w:marLeft w:val="0"/>
              <w:marRight w:val="0"/>
              <w:marTop w:val="0"/>
              <w:marBottom w:val="0"/>
              <w:divBdr>
                <w:top w:val="none" w:sz="0" w:space="0" w:color="auto"/>
                <w:left w:val="none" w:sz="0" w:space="0" w:color="auto"/>
                <w:bottom w:val="none" w:sz="0" w:space="0" w:color="auto"/>
                <w:right w:val="none" w:sz="0" w:space="0" w:color="auto"/>
              </w:divBdr>
            </w:div>
            <w:div w:id="1523284566">
              <w:marLeft w:val="0"/>
              <w:marRight w:val="0"/>
              <w:marTop w:val="0"/>
              <w:marBottom w:val="0"/>
              <w:divBdr>
                <w:top w:val="none" w:sz="0" w:space="0" w:color="auto"/>
                <w:left w:val="none" w:sz="0" w:space="0" w:color="auto"/>
                <w:bottom w:val="none" w:sz="0" w:space="0" w:color="auto"/>
                <w:right w:val="none" w:sz="0" w:space="0" w:color="auto"/>
              </w:divBdr>
            </w:div>
          </w:divsChild>
        </w:div>
        <w:div w:id="2012028580">
          <w:marLeft w:val="0"/>
          <w:marRight w:val="0"/>
          <w:marTop w:val="0"/>
          <w:marBottom w:val="0"/>
          <w:divBdr>
            <w:top w:val="none" w:sz="0" w:space="0" w:color="auto"/>
            <w:left w:val="none" w:sz="0" w:space="0" w:color="auto"/>
            <w:bottom w:val="none" w:sz="0" w:space="0" w:color="auto"/>
            <w:right w:val="none" w:sz="0" w:space="0" w:color="auto"/>
          </w:divBdr>
          <w:divsChild>
            <w:div w:id="161044285">
              <w:marLeft w:val="0"/>
              <w:marRight w:val="0"/>
              <w:marTop w:val="0"/>
              <w:marBottom w:val="0"/>
              <w:divBdr>
                <w:top w:val="none" w:sz="0" w:space="0" w:color="auto"/>
                <w:left w:val="none" w:sz="0" w:space="0" w:color="auto"/>
                <w:bottom w:val="none" w:sz="0" w:space="0" w:color="auto"/>
                <w:right w:val="none" w:sz="0" w:space="0" w:color="auto"/>
              </w:divBdr>
            </w:div>
            <w:div w:id="762454542">
              <w:marLeft w:val="0"/>
              <w:marRight w:val="0"/>
              <w:marTop w:val="0"/>
              <w:marBottom w:val="0"/>
              <w:divBdr>
                <w:top w:val="none" w:sz="0" w:space="0" w:color="auto"/>
                <w:left w:val="none" w:sz="0" w:space="0" w:color="auto"/>
                <w:bottom w:val="none" w:sz="0" w:space="0" w:color="auto"/>
                <w:right w:val="none" w:sz="0" w:space="0" w:color="auto"/>
              </w:divBdr>
            </w:div>
            <w:div w:id="1430588118">
              <w:marLeft w:val="0"/>
              <w:marRight w:val="0"/>
              <w:marTop w:val="0"/>
              <w:marBottom w:val="0"/>
              <w:divBdr>
                <w:top w:val="none" w:sz="0" w:space="0" w:color="auto"/>
                <w:left w:val="none" w:sz="0" w:space="0" w:color="auto"/>
                <w:bottom w:val="none" w:sz="0" w:space="0" w:color="auto"/>
                <w:right w:val="none" w:sz="0" w:space="0" w:color="auto"/>
              </w:divBdr>
            </w:div>
            <w:div w:id="1698433645">
              <w:marLeft w:val="0"/>
              <w:marRight w:val="0"/>
              <w:marTop w:val="0"/>
              <w:marBottom w:val="0"/>
              <w:divBdr>
                <w:top w:val="none" w:sz="0" w:space="0" w:color="auto"/>
                <w:left w:val="none" w:sz="0" w:space="0" w:color="auto"/>
                <w:bottom w:val="none" w:sz="0" w:space="0" w:color="auto"/>
                <w:right w:val="none" w:sz="0" w:space="0" w:color="auto"/>
              </w:divBdr>
            </w:div>
            <w:div w:id="21134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ensus.gov/programs-surveys/acs" TargetMode="External"/><Relationship Id="rId3" Type="http://schemas.openxmlformats.org/officeDocument/2006/relationships/customXml" Target="../customXml/item3.xml"/><Relationship Id="rId55"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88BF492-8A8E-42E3-B104-03FE9B5E2029}">
    <t:Anchor>
      <t:Comment id="727644547"/>
    </t:Anchor>
    <t:History>
      <t:Event id="{386F00EB-18B6-4BE2-BBCD-D6A8B545A9D8}" time="2023-10-04T12:48:49.208Z">
        <t:Attribution userId="S::sarah.smith-holmes@usda.gov::d615301c-4fac-4297-9e6a-3f2b7ba94f42" userProvider="AD" userName="Smith-Holmes, Sarah - FNS"/>
        <t:Anchor>
          <t:Comment id="727644547"/>
        </t:Anchor>
        <t:Create/>
      </t:Event>
      <t:Event id="{2A081C7E-466C-455D-8720-C9CBF53300DE}" time="2023-10-04T12:48:49.208Z">
        <t:Attribution userId="S::sarah.smith-holmes@usda.gov::d615301c-4fac-4297-9e6a-3f2b7ba94f42" userProvider="AD" userName="Smith-Holmes, Sarah - FNS"/>
        <t:Anchor>
          <t:Comment id="727644547"/>
        </t:Anchor>
        <t:Assign userId="S::bethany.showell@usda.gov::1f947678-64dc-454d-a8d2-8779bdd1bd87" userProvider="AD" userName="Showell, Bethany - FNS"/>
      </t:Event>
      <t:Event id="{13A72457-CD9A-46EB-BB47-66D86F60AC38}" time="2023-10-04T12:48:49.208Z">
        <t:Attribution userId="S::sarah.smith-holmes@usda.gov::d615301c-4fac-4297-9e6a-3f2b7ba94f42" userProvider="AD" userName="Smith-Holmes, Sarah - FNS"/>
        <t:Anchor>
          <t:Comment id="727644547"/>
        </t:Anchor>
        <t:SetTitle title="@Showell, Bethany - FNS"/>
      </t:Event>
    </t:History>
  </t:Task>
  <t:Task id="{29C36FD4-D5A9-4B43-8A68-57383CDE0147}">
    <t:Anchor>
      <t:Comment id="1155739938"/>
    </t:Anchor>
    <t:History>
      <t:Event id="{8FDF8D16-CBBD-46BD-A968-9CB4F860B08A}" time="2023-10-04T12:52:32.521Z">
        <t:Attribution userId="S::sarah.smith-holmes@usda.gov::d615301c-4fac-4297-9e6a-3f2b7ba94f42" userProvider="AD" userName="Smith-Holmes, Sarah - FNS"/>
        <t:Anchor>
          <t:Comment id="1155739938"/>
        </t:Anchor>
        <t:Create/>
      </t:Event>
      <t:Event id="{1CB6E6F2-52B1-40D3-9440-431BE778C108}" time="2023-10-04T12:52:32.521Z">
        <t:Attribution userId="S::sarah.smith-holmes@usda.gov::d615301c-4fac-4297-9e6a-3f2b7ba94f42" userProvider="AD" userName="Smith-Holmes, Sarah - FNS"/>
        <t:Anchor>
          <t:Comment id="1155739938"/>
        </t:Anchor>
        <t:Assign userId="S::bethany.showell@usda.gov::1f947678-64dc-454d-a8d2-8779bdd1bd87" userProvider="AD" userName="Showell, Bethany - FNS"/>
      </t:Event>
      <t:Event id="{84723B07-9CFE-4F50-BBBA-8FDE1A6C1944}" time="2023-10-04T12:52:32.521Z">
        <t:Attribution userId="S::sarah.smith-holmes@usda.gov::d615301c-4fac-4297-9e6a-3f2b7ba94f42" userProvider="AD" userName="Smith-Holmes, Sarah - FNS"/>
        <t:Anchor>
          <t:Comment id="1155739938"/>
        </t:Anchor>
        <t:SetTitle title="@Showell, Bethany - FNS the second one also covers rural?"/>
      </t:Event>
    </t:History>
  </t:Task>
  <t:Task id="{F40CDF5F-C86D-4087-967F-E8FDA777A74D}">
    <t:Anchor>
      <t:Comment id="123890330"/>
    </t:Anchor>
    <t:History>
      <t:Event id="{3E9D0A50-2A35-4FAB-B252-DE9E9A78C7F4}" time="2023-10-04T12:55:30.944Z">
        <t:Attribution userId="S::sarah.smith-holmes@usda.gov::d615301c-4fac-4297-9e6a-3f2b7ba94f42" userProvider="AD" userName="Smith-Holmes, Sarah - FNS"/>
        <t:Anchor>
          <t:Comment id="123890330"/>
        </t:Anchor>
        <t:Create/>
      </t:Event>
      <t:Event id="{80DD27AC-229E-474F-8C3C-257BA0D5CE84}" time="2023-10-04T12:55:30.944Z">
        <t:Attribution userId="S::sarah.smith-holmes@usda.gov::d615301c-4fac-4297-9e6a-3f2b7ba94f42" userProvider="AD" userName="Smith-Holmes, Sarah - FNS"/>
        <t:Anchor>
          <t:Comment id="123890330"/>
        </t:Anchor>
        <t:Assign userId="S::bethany.showell@usda.gov::1f947678-64dc-454d-a8d2-8779bdd1bd87" userProvider="AD" userName="Showell, Bethany - FNS"/>
      </t:Event>
      <t:Event id="{AFA4A656-21EF-4409-AA23-C9A9BE23FBAA}" time="2023-10-04T12:55:30.944Z">
        <t:Attribution userId="S::sarah.smith-holmes@usda.gov::d615301c-4fac-4297-9e6a-3f2b7ba94f42" userProvider="AD" userName="Smith-Holmes, Sarah - FNS"/>
        <t:Anchor>
          <t:Comment id="123890330"/>
        </t:Anchor>
        <t:SetTitle title="@Showell, Bethany - FNS not just focus on correct? it is only for Rur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592CDC1729B49A8FA09B1F0D47F9B" ma:contentTypeVersion="5" ma:contentTypeDescription="Create a new document." ma:contentTypeScope="" ma:versionID="0ee7e4c9d68892660f4e82839bd5e26e">
  <xsd:schema xmlns:xsd="http://www.w3.org/2001/XMLSchema" xmlns:xs="http://www.w3.org/2001/XMLSchema" xmlns:p="http://schemas.microsoft.com/office/2006/metadata/properties" xmlns:ns2="1c25c23b-e8c0-42ff-b2a9-9419701be93f" xmlns:ns3="6da8de34-2009-4a08-b9a3-f9219dcb8239" targetNamespace="http://schemas.microsoft.com/office/2006/metadata/properties" ma:root="true" ma:fieldsID="80d8bdd0c91368a684670cf0ab40bbd9" ns2:_="" ns3:_="">
    <xsd:import namespace="1c25c23b-e8c0-42ff-b2a9-9419701be93f"/>
    <xsd:import namespace="6da8de34-2009-4a08-b9a3-f9219dcb82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5c23b-e8c0-42ff-b2a9-9419701be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8de34-2009-4a08-b9a3-f9219dcb8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SharedWithUsers xmlns="6da8de34-2009-4a08-b9a3-f9219dcb8239">
      <UserInfo>
        <DisplayName>Gordon, Sheldon - FNS</DisplayName>
        <AccountId>20</AccountId>
        <AccountType/>
      </UserInfo>
      <UserInfo>
        <DisplayName>Hall, Ann - FNS</DisplayName>
        <AccountId>19</AccountId>
        <AccountType/>
      </UserInfo>
      <UserInfo>
        <DisplayName>Katz, Nancy - FNS</DisplayName>
        <AccountId>18</AccountId>
        <AccountType/>
      </UserInfo>
      <UserInfo>
        <DisplayName>Baldwin, Serena - FNS</DisplayName>
        <AccountId>21</AccountId>
        <AccountType/>
      </UserInfo>
      <UserInfo>
        <DisplayName>Delp, Jonathan - FNS</DisplayName>
        <AccountId>37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3B14A8648F9B418F5463EBB94BC8ED" ma:contentTypeVersion="24" ma:contentTypeDescription="Create a new document." ma:contentTypeScope="" ma:versionID="3fa5fe1c9e4c617693c6886c6a5fea5b">
  <xsd:schema xmlns:xsd="http://www.w3.org/2001/XMLSchema" xmlns:xs="http://www.w3.org/2001/XMLSchema" xmlns:p="http://schemas.microsoft.com/office/2006/metadata/properties" xmlns:ns2="3395ff63-8d99-4767-a21b-2c73e9cb98ed" xmlns:ns3="c529779e-0a93-4ce9-a59f-03c8c8975a32" xmlns:ns4="e495801b-eeb4-4e27-b009-ee1979a0c8a8" targetNamespace="http://schemas.microsoft.com/office/2006/metadata/properties" ma:root="true" ma:fieldsID="88e5587f2cbb8c025ce1b6eee30736c1" ns2:_="" ns3:_="" ns4:_="">
    <xsd:import namespace="3395ff63-8d99-4767-a21b-2c73e9cb98ed"/>
    <xsd:import namespace="c529779e-0a93-4ce9-a59f-03c8c8975a32"/>
    <xsd:import namespace="e495801b-eeb4-4e27-b009-ee1979a0c8a8"/>
    <xsd:element name="properties">
      <xsd:complexType>
        <xsd:sequence>
          <xsd:element name="documentManagement">
            <xsd:complexType>
              <xsd:all>
                <xsd:element ref="ns2:assignment_x002d_name" minOccurs="0"/>
                <xsd:element ref="ns2:Need_x0020_By" minOccurs="0"/>
                <xsd:element ref="ns2:Expedited_x0020_Review" minOccurs="0"/>
                <xsd:element ref="ns2:Description0" minOccurs="0"/>
                <xsd:element ref="ns2:Feedback" minOccurs="0"/>
                <xsd:element ref="ns2:Program" minOccurs="0"/>
                <xsd:element ref="ns2:Cleared_x0020_Date" minOccurs="0"/>
                <xsd:element ref="ns2:action_x002d_status" minOccurs="0"/>
                <xsd:element ref="ns2:AO_x002d_Ready_x002d_to_x002d_brief" minOccurs="0"/>
                <xsd:element ref="ns2:Reviewer" minOccurs="0"/>
                <xsd:element ref="ns2:OGC_x0020_Reviewed" minOccurs="0"/>
                <xsd:element ref="ns2:Other_x0020_Reviewers" minOccurs="0"/>
                <xsd:element ref="ns2:Action_x002d_Assignee_x002d_Additional_x0020__x0028_AO_x0020_ONLY_x0029_" minOccurs="0"/>
                <xsd:element ref="ns2:Organization_x003a_Program" minOccurs="0"/>
                <xsd:element ref="ns2:Organization_x003a_Org_x002d_code" minOccurs="0"/>
                <xsd:element ref="ns2:Organization_x003a_Organization" minOccurs="0"/>
                <xsd:element ref="ns3:_dlc_DocId" minOccurs="0"/>
                <xsd:element ref="ns3:_dlc_DocIdUrl" minOccurs="0"/>
                <xsd:element ref="ns3:_dlc_DocIdPersistId" minOccurs="0"/>
                <xsd:element ref="ns2:MediaServiceMetadata" minOccurs="0"/>
                <xsd:element ref="ns2:MediaServiceFastMetadata" minOccurs="0"/>
                <xsd:element ref="ns4:SharedWithUsers" minOccurs="0"/>
                <xsd:element ref="ns4: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ff63-8d99-4767-a21b-2c73e9cb98ed" elementFormDefault="qualified">
    <xsd:import namespace="http://schemas.microsoft.com/office/2006/documentManagement/types"/>
    <xsd:import namespace="http://schemas.microsoft.com/office/infopath/2007/PartnerControls"/>
    <xsd:element name="assignment_x002d_name" ma:index="1" nillable="true" ma:displayName="Assignment-Name" ma:description="this this to create topic areas and group multiple documents into one assignment group" ma:internalName="assignment_x002d_name" ma:readOnly="false">
      <xsd:simpleType>
        <xsd:restriction base="dms:Text">
          <xsd:maxLength value="255"/>
        </xsd:restriction>
      </xsd:simpleType>
    </xsd:element>
    <xsd:element name="Need_x0020_By" ma:index="3" nillable="true" ma:displayName="Need By" ma:format="DateOnly" ma:internalName="Need_x0020_By" ma:readOnly="false">
      <xsd:simpleType>
        <xsd:restriction base="dms:DateTime"/>
      </xsd:simpleType>
    </xsd:element>
    <xsd:element name="Expedited_x0020_Review" ma:index="4" nillable="true" ma:displayName="Expedited Review" ma:internalName="Expedited_x0020_Review">
      <xsd:simpleType>
        <xsd:restriction base="dms:Note">
          <xsd:maxLength value="255"/>
        </xsd:restriction>
      </xsd:simpleType>
    </xsd:element>
    <xsd:element name="Description0" ma:index="5" nillable="true" ma:displayName="Handling Instructions" ma:description="short description.  this can be searched or sorted." ma:internalName="Description0" ma:readOnly="false">
      <xsd:simpleType>
        <xsd:restriction base="dms:Note">
          <xsd:maxLength value="255"/>
        </xsd:restriction>
      </xsd:simpleType>
    </xsd:element>
    <xsd:element name="Feedback" ma:index="6" nillable="true" ma:displayName="Feedback" ma:description="use this feedback area to make comments about the document without directly editing it.  You can append your feedback to already made notes" ma:internalName="Feedback" ma:readOnly="false">
      <xsd:simpleType>
        <xsd:restriction base="dms:Note">
          <xsd:maxLength value="255"/>
        </xsd:restriction>
      </xsd:simpleType>
    </xsd:element>
    <xsd:element name="Program" ma:index="7" nillable="true" ma:displayName="Organization" ma:list="{97e14dcd-6f75-4341-8a10-742eea9a3910}" ma:internalName="Program" ma:readOnly="false" ma:showField="Organization">
      <xsd:simpleType>
        <xsd:restriction base="dms:Lookup"/>
      </xsd:simpleType>
    </xsd:element>
    <xsd:element name="Cleared_x0020_Date" ma:index="8" nillable="true" ma:displayName="Decision Date (AO ONLY)" ma:description="Note: For AO use only&#10;Use this column to tag the date of a document being cleared to go to the Clearance Library.  Use &quot;Move To&quot; to move documents  to clearance library" ma:format="DateOnly" ma:internalName="Cleared_x0020_Date" ma:readOnly="false">
      <xsd:simpleType>
        <xsd:restriction base="dms:DateTime"/>
      </xsd:simpleType>
    </xsd:element>
    <xsd:element name="action_x002d_status" ma:index="9" nillable="true" ma:displayName="Action-Status (AO ONLY)" ma:default="Incoming" ma:description="NOTE:  AO OFFICE USE ONLY!" ma:format="Dropdown" ma:internalName="action_x002d_status" ma:readOnly="false">
      <xsd:simpleType>
        <xsd:restriction base="dms:Choice">
          <xsd:enumeration value="Incoming"/>
          <xsd:enumeration value="Pending"/>
          <xsd:enumeration value="Reviewed"/>
        </xsd:restriction>
      </xsd:simpleType>
    </xsd:element>
    <xsd:element name="AO_x002d_Ready_x002d_to_x002d_brief" ma:index="10" nillable="true" ma:displayName="Action-Assignee (AO ONLY)" ma:description="NOTE: For AO Usec Only" ma:list="UserInfo" ma:SharePointGroup="0" ma:internalName="AO_x002d_Ready_x002d_to_x002d_brie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1" nillable="true" ma:displayName="Reviewer" ma:format="Dropdown" ma:internalName="Reviewer" ma:readOnly="false">
      <xsd:simpleType>
        <xsd:restriction base="dms:Choice">
          <xsd:enumeration value="AO"/>
          <xsd:enumeration value="DUSEC"/>
          <xsd:enumeration value="Both"/>
        </xsd:restriction>
      </xsd:simpleType>
    </xsd:element>
    <xsd:element name="OGC_x0020_Reviewed" ma:index="12" nillable="true" ma:displayName="OGC Reviewed" ma:format="Dropdown" ma:internalName="OGC_x0020_Reviewed" ma:readOnly="false">
      <xsd:simpleType>
        <xsd:restriction base="dms:Choice">
          <xsd:enumeration value="Yes"/>
          <xsd:enumeration value="Review pending"/>
          <xsd:enumeration value="Review not needed"/>
        </xsd:restriction>
      </xsd:simpleType>
    </xsd:element>
    <xsd:element name="Other_x0020_Reviewers" ma:index="13" nillable="true" ma:displayName="Other Reviewers" ma:internalName="Other_x0020_Reviewers" ma:readOnly="false">
      <xsd:simpleType>
        <xsd:restriction base="dms:Note">
          <xsd:maxLength value="255"/>
        </xsd:restriction>
      </xsd:simpleType>
    </xsd:element>
    <xsd:element name="Action_x002d_Assignee_x002d_Additional_x0020__x0028_AO_x0020_ONLY_x0029_" ma:index="14" nillable="true" ma:displayName="Action-Assignee-Additional (AO ONLY)" ma:list="UserInfo" ma:SharePointGroup="0" ma:internalName="Action_x002d_Assignee_x002d_Additional_x0020__x0028_AO_x0020_ONLY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ganization_x003a_Program" ma:index="18" nillable="true" ma:displayName="Program" ma:hidden="true" ma:list="{97e14dcd-6f75-4341-8a10-742eea9a3910}" ma:internalName="Organization_x003a_Program" ma:readOnly="false" ma:showField="Title" ma:web="e495801b-eeb4-4e27-b009-ee1979a0c8a8">
      <xsd:simpleType>
        <xsd:restriction base="dms:Lookup"/>
      </xsd:simpleType>
    </xsd:element>
    <xsd:element name="Organization_x003a_Org_x002d_code" ma:index="19" nillable="true" ma:displayName="Org-code" ma:hidden="true" ma:list="{97e14dcd-6f75-4341-8a10-742eea9a3910}" ma:internalName="Organization_x003a_Org_x002d_code" ma:readOnly="false" ma:showField="Org_x002d_code0" ma:web="e495801b-eeb4-4e27-b009-ee1979a0c8a8">
      <xsd:simpleType>
        <xsd:restriction base="dms:Lookup"/>
      </xsd:simpleType>
    </xsd:element>
    <xsd:element name="Organization_x003a_Organization" ma:index="20" nillable="true" ma:displayName="Organization Name" ma:hidden="true" ma:list="{97e14dcd-6f75-4341-8a10-742eea9a3910}" ma:internalName="Organization_x003a_Organization" ma:readOnly="false" ma:showField="Organization" ma:web="e495801b-eeb4-4e27-b009-ee1979a0c8a8">
      <xsd:simpleType>
        <xsd:restriction base="dms:Lookup"/>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9779e-0a93-4ce9-a59f-03c8c8975a32"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hidden="true" ma:indexed="true" ma:internalName="_dlc_DocId" ma:readOnly="false">
      <xsd:simpleType>
        <xsd:restriction base="dms:Text"/>
      </xsd:simpleType>
    </xsd:element>
    <xsd:element name="_dlc_DocIdUrl" ma:index="2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95801b-eeb4-4e27-b009-ee1979a0c8a8" elementFormDefault="qualified">
    <xsd:import namespace="http://schemas.microsoft.com/office/2006/documentManagement/types"/>
    <xsd:import namespace="http://schemas.microsoft.com/office/infopath/2007/PartnerControls"/>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5C3C8-1A30-4B03-9EC9-BDAA3BA4A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5c23b-e8c0-42ff-b2a9-9419701be93f"/>
    <ds:schemaRef ds:uri="6da8de34-2009-4a08-b9a3-f9219dcb8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A97C0-3C6F-4807-8211-3817C9B6F54C}">
  <ds:schemaRefs>
    <ds:schemaRef ds:uri="http://schemas.microsoft.com/sharepoint/v3/contenttype/forms"/>
  </ds:schemaRefs>
</ds:datastoreItem>
</file>

<file path=customXml/itemProps3.xml><?xml version="1.0" encoding="utf-8"?>
<ds:datastoreItem xmlns:ds="http://schemas.openxmlformats.org/officeDocument/2006/customXml" ds:itemID="{63039F6B-D39B-4FE9-8536-836A3B66DEC4}">
  <ds:schemaRefs>
    <ds:schemaRef ds:uri="http://schemas.microsoft.com/sharepoint/events"/>
  </ds:schemaRefs>
</ds:datastoreItem>
</file>

<file path=customXml/itemProps4.xml><?xml version="1.0" encoding="utf-8"?>
<ds:datastoreItem xmlns:ds="http://schemas.openxmlformats.org/officeDocument/2006/customXml" ds:itemID="{F096AA7B-B660-408B-84C9-83BAF9839BBE}">
  <ds:schemaRefs>
    <ds:schemaRef ds:uri="http://schemas.microsoft.com/office/2006/metadata/properties"/>
    <ds:schemaRef ds:uri="http://schemas.microsoft.com/office/infopath/2007/PartnerControls"/>
    <ds:schemaRef ds:uri="6da8de34-2009-4a08-b9a3-f9219dcb8239"/>
  </ds:schemaRefs>
</ds:datastoreItem>
</file>

<file path=customXml/itemProps5.xml><?xml version="1.0" encoding="utf-8"?>
<ds:datastoreItem xmlns:ds="http://schemas.openxmlformats.org/officeDocument/2006/customXml" ds:itemID="{E2F5FFAC-8C85-46F9-9A8C-3BA6FF4F3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ff63-8d99-4767-a21b-2c73e9cb98ed"/>
    <ds:schemaRef ds:uri="c529779e-0a93-4ce9-a59f-03c8c8975a32"/>
    <ds:schemaRef ds:uri="e495801b-eeb4-4e27-b009-ee1979a0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41F8BD-E44E-4E01-A7CA-F5FECA25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1000</Words>
  <Characters>5420</Characters>
  <Application>Microsoft Office Word</Application>
  <DocSecurity>0</DocSecurity>
  <Lines>115</Lines>
  <Paragraphs>44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6376</CharactersWithSpaces>
  <SharedDoc>false</SharedDoc>
  <HLinks>
    <vt:vector size="120" baseType="variant">
      <vt:variant>
        <vt:i4>5570647</vt:i4>
      </vt:variant>
      <vt:variant>
        <vt:i4>45</vt:i4>
      </vt:variant>
      <vt:variant>
        <vt:i4>0</vt:i4>
      </vt:variant>
      <vt:variant>
        <vt:i4>5</vt:i4>
      </vt:variant>
      <vt:variant>
        <vt:lpwstr>https://www.fns.usda.gov/cn/healthy-meals-incentives</vt:lpwstr>
      </vt:variant>
      <vt:variant>
        <vt:lpwstr/>
      </vt:variant>
      <vt:variant>
        <vt:i4>262196</vt:i4>
      </vt:variant>
      <vt:variant>
        <vt:i4>42</vt:i4>
      </vt:variant>
      <vt:variant>
        <vt:i4>0</vt:i4>
      </vt:variant>
      <vt:variant>
        <vt:i4>5</vt:i4>
      </vt:variant>
      <vt:variant>
        <vt:lpwstr>mailto:ally@lunchassist.org</vt:lpwstr>
      </vt:variant>
      <vt:variant>
        <vt:lpwstr/>
      </vt:variant>
      <vt:variant>
        <vt:i4>65598</vt:i4>
      </vt:variant>
      <vt:variant>
        <vt:i4>39</vt:i4>
      </vt:variant>
      <vt:variant>
        <vt:i4>0</vt:i4>
      </vt:variant>
      <vt:variant>
        <vt:i4>5</vt:i4>
      </vt:variant>
      <vt:variant>
        <vt:lpwstr>mailto:jennifer@lunchassist.org</vt:lpwstr>
      </vt:variant>
      <vt:variant>
        <vt:lpwstr/>
      </vt:variant>
      <vt:variant>
        <vt:i4>3407880</vt:i4>
      </vt:variant>
      <vt:variant>
        <vt:i4>36</vt:i4>
      </vt:variant>
      <vt:variant>
        <vt:i4>0</vt:i4>
      </vt:variant>
      <vt:variant>
        <vt:i4>5</vt:i4>
      </vt:variant>
      <vt:variant>
        <vt:lpwstr>mailto:projectscales@boisestate.edu</vt:lpwstr>
      </vt:variant>
      <vt:variant>
        <vt:lpwstr/>
      </vt:variant>
      <vt:variant>
        <vt:i4>7274605</vt:i4>
      </vt:variant>
      <vt:variant>
        <vt:i4>33</vt:i4>
      </vt:variant>
      <vt:variant>
        <vt:i4>0</vt:i4>
      </vt:variant>
      <vt:variant>
        <vt:i4>5</vt:i4>
      </vt:variant>
      <vt:variant>
        <vt:lpwstr>https://www.irs.gov/credits-deductions/opportunity-zones-frequently-asked-questions</vt:lpwstr>
      </vt:variant>
      <vt:variant>
        <vt:lpwstr/>
      </vt:variant>
      <vt:variant>
        <vt:i4>2555943</vt:i4>
      </vt:variant>
      <vt:variant>
        <vt:i4>30</vt:i4>
      </vt:variant>
      <vt:variant>
        <vt:i4>0</vt:i4>
      </vt:variant>
      <vt:variant>
        <vt:i4>5</vt:i4>
      </vt:variant>
      <vt:variant>
        <vt:lpwstr>https://www.census.gov/programs-surveys/acs</vt:lpwstr>
      </vt:variant>
      <vt:variant>
        <vt:lpwstr/>
      </vt:variant>
      <vt:variant>
        <vt:i4>6291546</vt:i4>
      </vt:variant>
      <vt:variant>
        <vt:i4>27</vt:i4>
      </vt:variant>
      <vt:variant>
        <vt:i4>0</vt:i4>
      </vt:variant>
      <vt:variant>
        <vt:i4>5</vt:i4>
      </vt:variant>
      <vt:variant>
        <vt:lpwstr>mailto:info@ProjectSCALES.com</vt:lpwstr>
      </vt:variant>
      <vt:variant>
        <vt:lpwstr/>
      </vt:variant>
      <vt:variant>
        <vt:i4>5701661</vt:i4>
      </vt:variant>
      <vt:variant>
        <vt:i4>24</vt:i4>
      </vt:variant>
      <vt:variant>
        <vt:i4>0</vt:i4>
      </vt:variant>
      <vt:variant>
        <vt:i4>5</vt:i4>
      </vt:variant>
      <vt:variant>
        <vt:lpwstr>http://www.projectscales.com/</vt:lpwstr>
      </vt:variant>
      <vt:variant>
        <vt:lpwstr/>
      </vt:variant>
      <vt:variant>
        <vt:i4>5701661</vt:i4>
      </vt:variant>
      <vt:variant>
        <vt:i4>21</vt:i4>
      </vt:variant>
      <vt:variant>
        <vt:i4>0</vt:i4>
      </vt:variant>
      <vt:variant>
        <vt:i4>5</vt:i4>
      </vt:variant>
      <vt:variant>
        <vt:lpwstr>http://www.projectscales.com/</vt:lpwstr>
      </vt:variant>
      <vt:variant>
        <vt:lpwstr/>
      </vt:variant>
      <vt:variant>
        <vt:i4>5701661</vt:i4>
      </vt:variant>
      <vt:variant>
        <vt:i4>18</vt:i4>
      </vt:variant>
      <vt:variant>
        <vt:i4>0</vt:i4>
      </vt:variant>
      <vt:variant>
        <vt:i4>5</vt:i4>
      </vt:variant>
      <vt:variant>
        <vt:lpwstr>http://www.projectscales.com/</vt:lpwstr>
      </vt:variant>
      <vt:variant>
        <vt:lpwstr/>
      </vt:variant>
      <vt:variant>
        <vt:i4>5177360</vt:i4>
      </vt:variant>
      <vt:variant>
        <vt:i4>15</vt:i4>
      </vt:variant>
      <vt:variant>
        <vt:i4>0</vt:i4>
      </vt:variant>
      <vt:variant>
        <vt:i4>5</vt:i4>
      </vt:variant>
      <vt:variant>
        <vt:lpwstr>https://nces.ed.gov/programs/edge/Geographic/LocaleBoundaries</vt:lpwstr>
      </vt:variant>
      <vt:variant>
        <vt:lpwstr/>
      </vt:variant>
      <vt:variant>
        <vt:i4>4587524</vt:i4>
      </vt:variant>
      <vt:variant>
        <vt:i4>12</vt:i4>
      </vt:variant>
      <vt:variant>
        <vt:i4>0</vt:i4>
      </vt:variant>
      <vt:variant>
        <vt:i4>5</vt:i4>
      </vt:variant>
      <vt:variant>
        <vt:lpwstr>https://www.ecfr.gov/current/title-41/subtitle-F/chapter-301</vt:lpwstr>
      </vt:variant>
      <vt:variant>
        <vt:lpwstr/>
      </vt:variant>
      <vt:variant>
        <vt:i4>6094938</vt:i4>
      </vt:variant>
      <vt:variant>
        <vt:i4>9</vt:i4>
      </vt:variant>
      <vt:variant>
        <vt:i4>0</vt:i4>
      </vt:variant>
      <vt:variant>
        <vt:i4>5</vt:i4>
      </vt:variant>
      <vt:variant>
        <vt:lpwstr>https://www.ecfr.gov/current/title-2/subtitle-B/chapter-IV/part-400?toc=1</vt:lpwstr>
      </vt:variant>
      <vt:variant>
        <vt:lpwstr/>
      </vt:variant>
      <vt:variant>
        <vt:i4>4325471</vt:i4>
      </vt:variant>
      <vt:variant>
        <vt:i4>6</vt:i4>
      </vt:variant>
      <vt:variant>
        <vt:i4>0</vt:i4>
      </vt:variant>
      <vt:variant>
        <vt:i4>5</vt:i4>
      </vt:variant>
      <vt:variant>
        <vt:lpwstr>https://www.ecfr.gov/current/title-2/subtitle-A/chapter-II/part-200?toc=1</vt:lpwstr>
      </vt:variant>
      <vt:variant>
        <vt:lpwstr/>
      </vt:variant>
      <vt:variant>
        <vt:i4>655435</vt:i4>
      </vt:variant>
      <vt:variant>
        <vt:i4>3</vt:i4>
      </vt:variant>
      <vt:variant>
        <vt:i4>0</vt:i4>
      </vt:variant>
      <vt:variant>
        <vt:i4>5</vt:i4>
      </vt:variant>
      <vt:variant>
        <vt:lpwstr>https://www.ams.usda.gov/selling-food-to-usda/lfs</vt:lpwstr>
      </vt:variant>
      <vt:variant>
        <vt:lpwstr/>
      </vt:variant>
      <vt:variant>
        <vt:i4>5111819</vt:i4>
      </vt:variant>
      <vt:variant>
        <vt:i4>0</vt:i4>
      </vt:variant>
      <vt:variant>
        <vt:i4>0</vt:i4>
      </vt:variant>
      <vt:variant>
        <vt:i4>5</vt:i4>
      </vt:variant>
      <vt:variant>
        <vt:lpwstr>https://nces.ed.gov/programs/maped/LocaleLookup/</vt:lpwstr>
      </vt:variant>
      <vt:variant>
        <vt:lpwstr/>
      </vt:variant>
      <vt:variant>
        <vt:i4>1572991</vt:i4>
      </vt:variant>
      <vt:variant>
        <vt:i4>9</vt:i4>
      </vt:variant>
      <vt:variant>
        <vt:i4>0</vt:i4>
      </vt:variant>
      <vt:variant>
        <vt:i4>5</vt:i4>
      </vt:variant>
      <vt:variant>
        <vt:lpwstr>mailto:Jonathan.Delp@usda.gov</vt:lpwstr>
      </vt:variant>
      <vt:variant>
        <vt:lpwstr/>
      </vt:variant>
      <vt:variant>
        <vt:i4>393277</vt:i4>
      </vt:variant>
      <vt:variant>
        <vt:i4>6</vt:i4>
      </vt:variant>
      <vt:variant>
        <vt:i4>0</vt:i4>
      </vt:variant>
      <vt:variant>
        <vt:i4>5</vt:i4>
      </vt:variant>
      <vt:variant>
        <vt:lpwstr>mailto:kaushalya.heendeniya1@usda.gov</vt:lpwstr>
      </vt:variant>
      <vt:variant>
        <vt:lpwstr/>
      </vt:variant>
      <vt:variant>
        <vt:i4>2687041</vt:i4>
      </vt:variant>
      <vt:variant>
        <vt:i4>3</vt:i4>
      </vt:variant>
      <vt:variant>
        <vt:i4>0</vt:i4>
      </vt:variant>
      <vt:variant>
        <vt:i4>5</vt:i4>
      </vt:variant>
      <vt:variant>
        <vt:lpwstr>mailto:bethany.showell@usda.gov</vt:lpwstr>
      </vt:variant>
      <vt:variant>
        <vt:lpwstr/>
      </vt:variant>
      <vt:variant>
        <vt:i4>4653114</vt:i4>
      </vt:variant>
      <vt:variant>
        <vt:i4>0</vt:i4>
      </vt:variant>
      <vt:variant>
        <vt:i4>0</vt:i4>
      </vt:variant>
      <vt:variant>
        <vt:i4>5</vt:i4>
      </vt:variant>
      <vt:variant>
        <vt:lpwstr>mailto:sheldon.gordon@usda.gov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Turner</dc:creator>
  <cp:keywords/>
  <dc:description/>
  <cp:lastModifiedBy>Lindsey Turner</cp:lastModifiedBy>
  <cp:revision>3</cp:revision>
  <dcterms:created xsi:type="dcterms:W3CDTF">2024-09-16T21:15:00Z</dcterms:created>
  <dcterms:modified xsi:type="dcterms:W3CDTF">2024-10-01T19:43:00Z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0x010100895592CDC1729B49A8FA09B1F0D47F9B</vt:lpwstr>
  </property>
  <property fmtid="{D5CDD505-2E9C-101B-9397-08002B2CF9AE}" pid="3" name="GrammarlyDocumentId">
    <vt:lpwstr>4bb557f6c24f8624bb750c48d1cc5c63b15fa7ab5011f663593a5af70e9e6035</vt:lpwstr>
  </property>
</Properties>
</file>